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280D0F" w14:textId="77777777" w:rsidR="00C11021" w:rsidRDefault="00954147">
      <w:r>
        <w:rPr>
          <w:b/>
          <w:sz w:val="44"/>
          <w:szCs w:val="44"/>
          <w:u w:val="single"/>
        </w:rPr>
        <w:t>USER GUIDE FOR DENOVO GENOMICS PIPELINE</w:t>
      </w:r>
    </w:p>
    <w:p w14:paraId="5C89C972" w14:textId="77777777" w:rsidR="00C11021" w:rsidRDefault="00C11021">
      <w:pPr>
        <w:rPr>
          <w:sz w:val="28"/>
          <w:szCs w:val="28"/>
        </w:rPr>
      </w:pPr>
    </w:p>
    <w:p w14:paraId="2D0201D1" w14:textId="6C83545D" w:rsidR="00954147" w:rsidRDefault="00954147" w:rsidP="00B52A8F">
      <w:pPr>
        <w:rPr>
          <w:rFonts w:ascii="Times New Roman" w:hAnsi="Times New Roman" w:cs="Times New Roman"/>
          <w:b/>
          <w:sz w:val="32"/>
          <w:szCs w:val="32"/>
        </w:rPr>
      </w:pPr>
      <w:r>
        <w:rPr>
          <w:rFonts w:ascii="Times New Roman" w:hAnsi="Times New Roman" w:cs="Times New Roman"/>
          <w:b/>
          <w:sz w:val="32"/>
          <w:szCs w:val="32"/>
        </w:rPr>
        <w:t>Content</w:t>
      </w:r>
      <w:r w:rsidR="0054646E">
        <w:rPr>
          <w:rFonts w:ascii="Times New Roman" w:hAnsi="Times New Roman" w:cs="Times New Roman"/>
          <w:b/>
          <w:sz w:val="32"/>
          <w:szCs w:val="32"/>
        </w:rPr>
        <w:tab/>
      </w:r>
      <w:r w:rsidR="0054646E">
        <w:rPr>
          <w:rFonts w:ascii="Times New Roman" w:hAnsi="Times New Roman" w:cs="Times New Roman"/>
          <w:b/>
          <w:sz w:val="32"/>
          <w:szCs w:val="32"/>
        </w:rPr>
        <w:tab/>
      </w:r>
      <w:r w:rsidR="0054646E">
        <w:rPr>
          <w:rFonts w:ascii="Times New Roman" w:hAnsi="Times New Roman" w:cs="Times New Roman"/>
          <w:b/>
          <w:sz w:val="32"/>
          <w:szCs w:val="32"/>
        </w:rPr>
        <w:tab/>
      </w:r>
      <w:r w:rsidR="0054646E">
        <w:rPr>
          <w:rFonts w:ascii="Times New Roman" w:hAnsi="Times New Roman" w:cs="Times New Roman"/>
          <w:b/>
          <w:sz w:val="32"/>
          <w:szCs w:val="32"/>
        </w:rPr>
        <w:tab/>
      </w:r>
      <w:r w:rsidR="0054646E">
        <w:rPr>
          <w:rFonts w:ascii="Times New Roman" w:hAnsi="Times New Roman" w:cs="Times New Roman"/>
          <w:b/>
          <w:sz w:val="32"/>
          <w:szCs w:val="32"/>
        </w:rPr>
        <w:tab/>
      </w:r>
      <w:r w:rsidR="0054646E">
        <w:rPr>
          <w:rFonts w:ascii="Times New Roman" w:hAnsi="Times New Roman" w:cs="Times New Roman"/>
          <w:b/>
          <w:sz w:val="32"/>
          <w:szCs w:val="32"/>
        </w:rPr>
        <w:tab/>
      </w:r>
      <w:r w:rsidR="0054646E">
        <w:rPr>
          <w:rFonts w:ascii="Times New Roman" w:hAnsi="Times New Roman" w:cs="Times New Roman"/>
          <w:b/>
          <w:sz w:val="32"/>
          <w:szCs w:val="32"/>
        </w:rPr>
        <w:tab/>
      </w:r>
      <w:r w:rsidR="0054646E">
        <w:rPr>
          <w:rFonts w:ascii="Times New Roman" w:hAnsi="Times New Roman" w:cs="Times New Roman"/>
          <w:b/>
          <w:sz w:val="32"/>
          <w:szCs w:val="32"/>
        </w:rPr>
        <w:tab/>
      </w:r>
      <w:r w:rsidR="0054646E">
        <w:rPr>
          <w:rFonts w:ascii="Times New Roman" w:hAnsi="Times New Roman" w:cs="Times New Roman"/>
          <w:b/>
          <w:sz w:val="32"/>
          <w:szCs w:val="32"/>
        </w:rPr>
        <w:tab/>
      </w:r>
      <w:r w:rsidR="00B52A8F">
        <w:rPr>
          <w:rFonts w:ascii="Times New Roman" w:hAnsi="Times New Roman" w:cs="Times New Roman"/>
          <w:b/>
          <w:sz w:val="32"/>
          <w:szCs w:val="32"/>
        </w:rPr>
        <w:tab/>
      </w:r>
      <w:r w:rsidR="00B52A8F">
        <w:rPr>
          <w:rFonts w:ascii="Times New Roman" w:hAnsi="Times New Roman" w:cs="Times New Roman"/>
          <w:b/>
          <w:sz w:val="32"/>
          <w:szCs w:val="32"/>
        </w:rPr>
        <w:tab/>
      </w:r>
      <w:r w:rsidR="0054646E">
        <w:rPr>
          <w:rFonts w:ascii="Times New Roman" w:hAnsi="Times New Roman" w:cs="Times New Roman"/>
          <w:b/>
          <w:sz w:val="32"/>
          <w:szCs w:val="32"/>
        </w:rPr>
        <w:t>Page</w:t>
      </w:r>
    </w:p>
    <w:p w14:paraId="410C7BE1" w14:textId="77777777" w:rsidR="00C11021" w:rsidRPr="0054646E" w:rsidRDefault="0054646E" w:rsidP="0054646E">
      <w:pPr>
        <w:pStyle w:val="Heading"/>
      </w:pPr>
      <w:r>
        <w:t xml:space="preserve">1: </w:t>
      </w:r>
      <w:r w:rsidR="00954147" w:rsidRPr="0054646E">
        <w:t>Introduction</w:t>
      </w:r>
      <w:r>
        <w:tab/>
      </w:r>
      <w:r>
        <w:tab/>
      </w:r>
      <w:r>
        <w:tab/>
      </w:r>
      <w:r>
        <w:tab/>
      </w:r>
      <w:r>
        <w:tab/>
      </w:r>
      <w:r>
        <w:tab/>
      </w:r>
      <w:r>
        <w:tab/>
      </w:r>
      <w:r>
        <w:tab/>
      </w:r>
      <w:r>
        <w:tab/>
      </w:r>
      <w:r>
        <w:tab/>
        <w:t>2</w:t>
      </w:r>
    </w:p>
    <w:p w14:paraId="16F92F1F" w14:textId="77777777" w:rsidR="00C11021" w:rsidRPr="0054646E" w:rsidRDefault="0054646E" w:rsidP="0054646E">
      <w:pPr>
        <w:pStyle w:val="Heading"/>
      </w:pPr>
      <w:r>
        <w:t xml:space="preserve">2: </w:t>
      </w:r>
      <w:r w:rsidR="00954147" w:rsidRPr="0054646E">
        <w:t>Installation</w:t>
      </w:r>
      <w:r>
        <w:tab/>
      </w:r>
      <w:r>
        <w:tab/>
      </w:r>
      <w:r>
        <w:tab/>
      </w:r>
      <w:r>
        <w:tab/>
      </w:r>
      <w:r>
        <w:tab/>
      </w:r>
      <w:r>
        <w:tab/>
      </w:r>
      <w:r>
        <w:tab/>
      </w:r>
      <w:r>
        <w:tab/>
      </w:r>
      <w:r>
        <w:tab/>
      </w:r>
      <w:r>
        <w:tab/>
        <w:t>2</w:t>
      </w:r>
    </w:p>
    <w:p w14:paraId="70917D91" w14:textId="77777777" w:rsidR="00C11021" w:rsidRPr="0054646E" w:rsidRDefault="0054646E" w:rsidP="0054646E">
      <w:pPr>
        <w:pStyle w:val="Heading"/>
      </w:pPr>
      <w:r>
        <w:t xml:space="preserve">    </w:t>
      </w:r>
      <w:r w:rsidR="00954147" w:rsidRPr="0054646E">
        <w:t>2.1: Directory structure of DeNoGAP package.</w:t>
      </w:r>
    </w:p>
    <w:p w14:paraId="188B248E" w14:textId="77777777" w:rsidR="00C11021" w:rsidRPr="0054646E" w:rsidRDefault="0054646E" w:rsidP="0054646E">
      <w:pPr>
        <w:pStyle w:val="Heading"/>
      </w:pPr>
      <w:r>
        <w:t xml:space="preserve">    </w:t>
      </w:r>
      <w:r w:rsidR="00954147" w:rsidRPr="0054646E">
        <w:t>2.2: System requirements.</w:t>
      </w:r>
    </w:p>
    <w:p w14:paraId="2D061F3F" w14:textId="77777777" w:rsidR="00C11021" w:rsidRPr="0054646E" w:rsidRDefault="0054646E" w:rsidP="0054646E">
      <w:pPr>
        <w:pStyle w:val="Heading"/>
      </w:pPr>
      <w:r>
        <w:t xml:space="preserve">    </w:t>
      </w:r>
      <w:r w:rsidR="00954147" w:rsidRPr="0054646E">
        <w:t>2.3: List of required Perl modules and external programs for DeNoGAP.</w:t>
      </w:r>
    </w:p>
    <w:p w14:paraId="5EE98E8C" w14:textId="77777777" w:rsidR="00C11021" w:rsidRPr="0054646E" w:rsidRDefault="0054646E" w:rsidP="0054646E">
      <w:pPr>
        <w:pStyle w:val="Heading"/>
      </w:pPr>
      <w:r>
        <w:t xml:space="preserve">    </w:t>
      </w:r>
      <w:r w:rsidR="00954147" w:rsidRPr="0054646E">
        <w:t>2.4: Installation steps for DeNoGAP.</w:t>
      </w:r>
    </w:p>
    <w:p w14:paraId="410E88D2" w14:textId="77777777" w:rsidR="00C11021" w:rsidRPr="0054646E" w:rsidRDefault="0054646E" w:rsidP="0054646E">
      <w:pPr>
        <w:pStyle w:val="Heading"/>
      </w:pPr>
      <w:r>
        <w:t xml:space="preserve">    </w:t>
      </w:r>
      <w:r w:rsidR="00954147" w:rsidRPr="0054646E">
        <w:t>2.5: Installation of R and required R-libraries.</w:t>
      </w:r>
    </w:p>
    <w:p w14:paraId="65A3B2B5" w14:textId="77777777" w:rsidR="00C11021" w:rsidRPr="0054646E" w:rsidRDefault="0054646E" w:rsidP="0054646E">
      <w:pPr>
        <w:pStyle w:val="Heading"/>
      </w:pPr>
      <w:r>
        <w:t xml:space="preserve">    </w:t>
      </w:r>
      <w:r w:rsidR="00954147" w:rsidRPr="0054646E">
        <w:t>2.6: Installation and configuration of Apache webserver.</w:t>
      </w:r>
    </w:p>
    <w:p w14:paraId="540BC276" w14:textId="77777777" w:rsidR="00C11021" w:rsidRPr="0054646E" w:rsidRDefault="0054646E" w:rsidP="0054646E">
      <w:pPr>
        <w:pStyle w:val="Heading"/>
      </w:pPr>
      <w:r>
        <w:t xml:space="preserve">3: </w:t>
      </w:r>
      <w:r w:rsidR="00954147" w:rsidRPr="0054646E">
        <w:t>Input Data Files</w:t>
      </w:r>
      <w:r>
        <w:tab/>
      </w:r>
      <w:r>
        <w:tab/>
      </w:r>
      <w:r>
        <w:tab/>
      </w:r>
      <w:r>
        <w:tab/>
      </w:r>
      <w:r>
        <w:tab/>
      </w:r>
      <w:r>
        <w:tab/>
      </w:r>
      <w:r>
        <w:tab/>
      </w:r>
      <w:r>
        <w:tab/>
      </w:r>
      <w:r>
        <w:tab/>
        <w:t>8</w:t>
      </w:r>
    </w:p>
    <w:p w14:paraId="62301A9B" w14:textId="77777777" w:rsidR="00C11021" w:rsidRPr="0054646E" w:rsidRDefault="0054646E" w:rsidP="0054646E">
      <w:pPr>
        <w:pStyle w:val="Heading"/>
      </w:pPr>
      <w:r>
        <w:t xml:space="preserve">    </w:t>
      </w:r>
      <w:r w:rsidR="00954147" w:rsidRPr="0054646E">
        <w:t>3.1: Genome information file</w:t>
      </w:r>
    </w:p>
    <w:p w14:paraId="6A79A22B" w14:textId="77777777" w:rsidR="00C11021" w:rsidRPr="0054646E" w:rsidRDefault="0054646E" w:rsidP="0054646E">
      <w:pPr>
        <w:pStyle w:val="Heading"/>
      </w:pPr>
      <w:r>
        <w:t xml:space="preserve">    </w:t>
      </w:r>
      <w:r w:rsidR="00954147" w:rsidRPr="0054646E">
        <w:t xml:space="preserve">3.2: Configuration files </w:t>
      </w:r>
    </w:p>
    <w:p w14:paraId="574F411C" w14:textId="77777777" w:rsidR="00C11021" w:rsidRPr="0054646E" w:rsidRDefault="0054646E" w:rsidP="0054646E">
      <w:pPr>
        <w:pStyle w:val="Heading"/>
      </w:pPr>
      <w:r>
        <w:t xml:space="preserve">4: </w:t>
      </w:r>
      <w:r w:rsidR="00954147" w:rsidRPr="0054646E">
        <w:t>SQLite database structure</w:t>
      </w:r>
      <w:r>
        <w:tab/>
      </w:r>
      <w:r>
        <w:tab/>
      </w:r>
      <w:r>
        <w:tab/>
      </w:r>
      <w:r>
        <w:tab/>
      </w:r>
      <w:r>
        <w:tab/>
      </w:r>
      <w:r>
        <w:tab/>
      </w:r>
      <w:r>
        <w:tab/>
      </w:r>
      <w:r>
        <w:tab/>
        <w:t>19</w:t>
      </w:r>
    </w:p>
    <w:p w14:paraId="1681A1D2" w14:textId="77777777" w:rsidR="00C11021" w:rsidRPr="0054646E" w:rsidRDefault="00026285" w:rsidP="0054646E">
      <w:pPr>
        <w:pStyle w:val="Heading"/>
      </w:pPr>
      <w:r>
        <w:t xml:space="preserve">5: </w:t>
      </w:r>
      <w:r w:rsidR="00954147" w:rsidRPr="0054646E">
        <w:t>Running DeNoGAP pipeline</w:t>
      </w:r>
      <w:r>
        <w:tab/>
      </w:r>
      <w:r>
        <w:tab/>
      </w:r>
      <w:r>
        <w:tab/>
      </w:r>
      <w:r>
        <w:tab/>
      </w:r>
      <w:r>
        <w:tab/>
      </w:r>
      <w:r>
        <w:tab/>
      </w:r>
      <w:r>
        <w:tab/>
        <w:t>26</w:t>
      </w:r>
    </w:p>
    <w:p w14:paraId="0629B62E" w14:textId="35560BA0" w:rsidR="00C11021" w:rsidRPr="0054646E" w:rsidRDefault="00026285" w:rsidP="0054646E">
      <w:pPr>
        <w:pStyle w:val="Heading"/>
      </w:pPr>
      <w:r>
        <w:t xml:space="preserve">6: </w:t>
      </w:r>
      <w:r w:rsidR="00954147" w:rsidRPr="0054646E">
        <w:t>Output directory structure.</w:t>
      </w:r>
      <w:r w:rsidR="00657E1C">
        <w:tab/>
      </w:r>
      <w:r w:rsidR="00657E1C">
        <w:tab/>
      </w:r>
      <w:r w:rsidR="00657E1C">
        <w:tab/>
      </w:r>
      <w:r w:rsidR="00657E1C">
        <w:tab/>
      </w:r>
      <w:r w:rsidR="00657E1C">
        <w:tab/>
      </w:r>
      <w:r w:rsidR="00657E1C">
        <w:tab/>
      </w:r>
      <w:r w:rsidR="00657E1C">
        <w:tab/>
      </w:r>
      <w:r w:rsidR="00657E1C">
        <w:tab/>
        <w:t>30</w:t>
      </w:r>
      <w:bookmarkStart w:id="0" w:name="_GoBack"/>
      <w:bookmarkEnd w:id="0"/>
    </w:p>
    <w:p w14:paraId="093EC1BB" w14:textId="25E2BE58" w:rsidR="00C11021" w:rsidRPr="0054646E" w:rsidRDefault="00026285" w:rsidP="0054646E">
      <w:pPr>
        <w:pStyle w:val="Heading"/>
      </w:pPr>
      <w:r>
        <w:t xml:space="preserve">7: </w:t>
      </w:r>
      <w:r w:rsidR="00954147" w:rsidRPr="0054646E">
        <w:t xml:space="preserve">Exploring output using DeNoGAP graphical user </w:t>
      </w:r>
      <w:r w:rsidR="0054646E" w:rsidRPr="0054646E">
        <w:t>interface</w:t>
      </w:r>
      <w:r w:rsidR="00954147" w:rsidRPr="0054646E">
        <w:t>.</w:t>
      </w:r>
      <w:r w:rsidR="00657E1C">
        <w:tab/>
      </w:r>
      <w:r w:rsidR="00657E1C">
        <w:tab/>
        <w:t>37</w:t>
      </w:r>
    </w:p>
    <w:p w14:paraId="479ACD31" w14:textId="77777777" w:rsidR="00C11021" w:rsidRDefault="00954147">
      <w:pPr>
        <w:rPr>
          <w:b/>
          <w:sz w:val="32"/>
          <w:szCs w:val="32"/>
        </w:rPr>
      </w:pPr>
      <w:r>
        <w:br w:type="page"/>
      </w:r>
    </w:p>
    <w:p w14:paraId="18BEBBBA" w14:textId="77777777" w:rsidR="00C11021" w:rsidRDefault="00954147">
      <w:pPr>
        <w:rPr>
          <w:b/>
          <w:sz w:val="32"/>
          <w:szCs w:val="32"/>
        </w:rPr>
      </w:pPr>
      <w:r>
        <w:rPr>
          <w:rFonts w:ascii="Times New Roman" w:hAnsi="Times New Roman" w:cs="Times New Roman"/>
          <w:b/>
          <w:sz w:val="32"/>
          <w:szCs w:val="32"/>
        </w:rPr>
        <w:lastRenderedPageBreak/>
        <w:t>1. Introduction</w:t>
      </w:r>
    </w:p>
    <w:p w14:paraId="683489C3"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Denovo Genomic Analysis Pipeline (DeNoGAP) is a software package for comparative analysis of multiple completed or draft genomes of prokaryotic species.  The pipeline incorporates number of tools and databases for gene prediction, homolog prediction, ortholog prediction, functional annotation, phylogenetic profiling and core genome prediction.</w:t>
      </w:r>
    </w:p>
    <w:p w14:paraId="4295EAB6" w14:textId="77777777" w:rsidR="00C11021" w:rsidRDefault="00954147">
      <w:pPr>
        <w:jc w:val="both"/>
      </w:pPr>
      <w:r>
        <w:rPr>
          <w:rFonts w:ascii="Times New Roman" w:hAnsi="Times New Roman" w:cs="Times New Roman"/>
          <w:b/>
          <w:sz w:val="32"/>
          <w:szCs w:val="32"/>
        </w:rPr>
        <w:t>2. Installation</w:t>
      </w:r>
    </w:p>
    <w:p w14:paraId="0C5A1F0A"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The package for DeNoGAP is available at http://sourceforge.net/projects/denogap.</w:t>
      </w:r>
    </w:p>
    <w:p w14:paraId="78656AB7" w14:textId="77777777" w:rsidR="00C11021" w:rsidRDefault="00954147">
      <w:pPr>
        <w:jc w:val="both"/>
        <w:rPr>
          <w:sz w:val="28"/>
          <w:szCs w:val="28"/>
        </w:rPr>
      </w:pPr>
      <w:r>
        <w:rPr>
          <w:rFonts w:ascii="Times New Roman" w:hAnsi="Times New Roman" w:cs="Times New Roman"/>
          <w:b/>
          <w:sz w:val="28"/>
          <w:szCs w:val="28"/>
        </w:rPr>
        <w:t xml:space="preserve">2.1 </w:t>
      </w:r>
      <w:bookmarkStart w:id="1" w:name="__DdeLink__3895_341077038"/>
      <w:r>
        <w:rPr>
          <w:rFonts w:ascii="Times New Roman" w:hAnsi="Times New Roman" w:cs="Times New Roman"/>
          <w:b/>
          <w:sz w:val="28"/>
          <w:szCs w:val="28"/>
        </w:rPr>
        <w:t>Directory structure of DeNoGAP package</w:t>
      </w:r>
      <w:bookmarkEnd w:id="1"/>
      <w:r>
        <w:rPr>
          <w:rFonts w:ascii="Times New Roman" w:hAnsi="Times New Roman" w:cs="Times New Roman"/>
          <w:b/>
          <w:sz w:val="28"/>
          <w:szCs w:val="28"/>
        </w:rPr>
        <w:t>:</w:t>
      </w:r>
    </w:p>
    <w:p w14:paraId="65BBF580" w14:textId="77777777" w:rsidR="00C11021" w:rsidRDefault="00954147">
      <w:pPr>
        <w:jc w:val="both"/>
        <w:rPr>
          <w:rFonts w:ascii="Times New Roman" w:hAnsi="Times New Roman" w:cs="Times New Roman"/>
          <w:sz w:val="24"/>
          <w:szCs w:val="24"/>
        </w:rPr>
      </w:pPr>
      <w:r>
        <w:rPr>
          <w:rFonts w:ascii="Times New Roman" w:hAnsi="Times New Roman" w:cs="Times New Roman"/>
          <w:b/>
          <w:sz w:val="24"/>
          <w:szCs w:val="24"/>
        </w:rPr>
        <w:t>bin</w:t>
      </w:r>
      <w:r>
        <w:rPr>
          <w:rFonts w:ascii="Times New Roman" w:hAnsi="Times New Roman" w:cs="Times New Roman"/>
          <w:sz w:val="24"/>
          <w:szCs w:val="24"/>
        </w:rPr>
        <w:t>:  contain main-pipeline execution script, installation script, and    other analysis scripts.</w:t>
      </w:r>
    </w:p>
    <w:p w14:paraId="76C615A0" w14:textId="77777777" w:rsidR="00C11021" w:rsidRDefault="00954147">
      <w:pPr>
        <w:jc w:val="both"/>
        <w:rPr>
          <w:rFonts w:ascii="Times New Roman" w:hAnsi="Times New Roman" w:cs="Times New Roman"/>
          <w:sz w:val="24"/>
          <w:szCs w:val="24"/>
        </w:rPr>
      </w:pPr>
      <w:r>
        <w:rPr>
          <w:rFonts w:ascii="Times New Roman" w:hAnsi="Times New Roman" w:cs="Times New Roman"/>
          <w:b/>
          <w:sz w:val="24"/>
          <w:szCs w:val="24"/>
        </w:rPr>
        <w:t xml:space="preserve">config: </w:t>
      </w:r>
      <w:r>
        <w:rPr>
          <w:rFonts w:ascii="Times New Roman" w:hAnsi="Times New Roman" w:cs="Times New Roman"/>
          <w:sz w:val="24"/>
          <w:szCs w:val="24"/>
        </w:rPr>
        <w:t>contain configuration files for defining parameters for different analysis phases.</w:t>
      </w:r>
    </w:p>
    <w:p w14:paraId="28388B12" w14:textId="77777777" w:rsidR="00C11021" w:rsidRDefault="00954147">
      <w:pPr>
        <w:jc w:val="both"/>
        <w:rPr>
          <w:rFonts w:ascii="Times New Roman" w:hAnsi="Times New Roman" w:cs="Times New Roman"/>
          <w:sz w:val="24"/>
          <w:szCs w:val="24"/>
        </w:rPr>
      </w:pPr>
      <w:r>
        <w:rPr>
          <w:rFonts w:ascii="Times New Roman" w:hAnsi="Times New Roman" w:cs="Times New Roman"/>
          <w:b/>
          <w:sz w:val="24"/>
          <w:szCs w:val="24"/>
        </w:rPr>
        <w:t xml:space="preserve">lib: </w:t>
      </w:r>
      <w:r>
        <w:rPr>
          <w:rFonts w:ascii="Times New Roman" w:hAnsi="Times New Roman" w:cs="Times New Roman"/>
          <w:sz w:val="24"/>
          <w:szCs w:val="24"/>
        </w:rPr>
        <w:t xml:space="preserve"> contains DeNoGAP-specific Perl modules required for the analysis.</w:t>
      </w:r>
    </w:p>
    <w:p w14:paraId="1C3BF367" w14:textId="77777777" w:rsidR="00C11021" w:rsidRDefault="00954147">
      <w:pPr>
        <w:jc w:val="both"/>
      </w:pPr>
      <w:r>
        <w:rPr>
          <w:rFonts w:ascii="Times New Roman" w:hAnsi="Times New Roman" w:cs="Times New Roman"/>
          <w:b/>
          <w:sz w:val="24"/>
          <w:szCs w:val="24"/>
        </w:rPr>
        <w:t xml:space="preserve">exe: </w:t>
      </w:r>
      <w:r>
        <w:rPr>
          <w:rFonts w:ascii="Times New Roman" w:hAnsi="Times New Roman" w:cs="Times New Roman"/>
          <w:sz w:val="24"/>
          <w:szCs w:val="24"/>
        </w:rPr>
        <w:t>directory to install external program by default.</w:t>
      </w:r>
    </w:p>
    <w:p w14:paraId="42F5834B" w14:textId="77777777" w:rsidR="00C11021" w:rsidRDefault="00954147">
      <w:pPr>
        <w:jc w:val="both"/>
        <w:rPr>
          <w:rFonts w:ascii="Times New Roman" w:hAnsi="Times New Roman" w:cs="Times New Roman"/>
          <w:sz w:val="24"/>
          <w:szCs w:val="24"/>
        </w:rPr>
      </w:pPr>
      <w:r>
        <w:rPr>
          <w:rFonts w:ascii="Times New Roman" w:hAnsi="Times New Roman" w:cs="Times New Roman"/>
          <w:b/>
          <w:sz w:val="24"/>
          <w:szCs w:val="24"/>
        </w:rPr>
        <w:t>data</w:t>
      </w:r>
      <w:r>
        <w:rPr>
          <w:rFonts w:ascii="Times New Roman" w:hAnsi="Times New Roman" w:cs="Times New Roman"/>
          <w:sz w:val="24"/>
          <w:szCs w:val="24"/>
        </w:rPr>
        <w:t>: directory to store input data files.</w:t>
      </w:r>
    </w:p>
    <w:p w14:paraId="5FBABC05" w14:textId="77777777" w:rsidR="00C11021" w:rsidRDefault="00954147">
      <w:pPr>
        <w:jc w:val="both"/>
        <w:rPr>
          <w:rFonts w:ascii="Times New Roman" w:hAnsi="Times New Roman" w:cs="Times New Roman"/>
          <w:sz w:val="24"/>
          <w:szCs w:val="24"/>
        </w:rPr>
      </w:pPr>
      <w:r>
        <w:rPr>
          <w:rFonts w:ascii="Times New Roman" w:hAnsi="Times New Roman" w:cs="Times New Roman"/>
          <w:b/>
          <w:sz w:val="24"/>
          <w:szCs w:val="24"/>
        </w:rPr>
        <w:t xml:space="preserve">doc: </w:t>
      </w:r>
      <w:r>
        <w:rPr>
          <w:rFonts w:ascii="Times New Roman" w:hAnsi="Times New Roman" w:cs="Times New Roman"/>
          <w:sz w:val="24"/>
          <w:szCs w:val="24"/>
        </w:rPr>
        <w:t>contains manual for installing and using DeNoGAP.</w:t>
      </w:r>
    </w:p>
    <w:p w14:paraId="19CBFB9D" w14:textId="77777777" w:rsidR="00C11021" w:rsidRDefault="00954147">
      <w:pPr>
        <w:jc w:val="both"/>
        <w:rPr>
          <w:rFonts w:ascii="Times New Roman" w:hAnsi="Times New Roman" w:cs="Times New Roman"/>
          <w:sz w:val="24"/>
          <w:szCs w:val="24"/>
        </w:rPr>
      </w:pPr>
      <w:r>
        <w:rPr>
          <w:rFonts w:ascii="Times New Roman" w:hAnsi="Times New Roman" w:cs="Times New Roman"/>
          <w:b/>
          <w:sz w:val="24"/>
          <w:szCs w:val="24"/>
        </w:rPr>
        <w:t xml:space="preserve">output: </w:t>
      </w:r>
      <w:r>
        <w:rPr>
          <w:rFonts w:ascii="Times New Roman" w:hAnsi="Times New Roman" w:cs="Times New Roman"/>
          <w:sz w:val="24"/>
          <w:szCs w:val="24"/>
        </w:rPr>
        <w:t>directory to store output data / results.</w:t>
      </w:r>
    </w:p>
    <w:p w14:paraId="418069D0" w14:textId="77777777" w:rsidR="00C11021" w:rsidRDefault="00954147">
      <w:pPr>
        <w:jc w:val="both"/>
        <w:rPr>
          <w:rFonts w:ascii="Times New Roman" w:hAnsi="Times New Roman" w:cs="Times New Roman"/>
          <w:sz w:val="24"/>
          <w:szCs w:val="24"/>
        </w:rPr>
      </w:pPr>
      <w:r>
        <w:rPr>
          <w:rFonts w:ascii="Times New Roman" w:hAnsi="Times New Roman" w:cs="Times New Roman"/>
          <w:b/>
          <w:sz w:val="24"/>
          <w:szCs w:val="24"/>
        </w:rPr>
        <w:t>GUI:</w:t>
      </w:r>
      <w:r>
        <w:rPr>
          <w:rFonts w:ascii="Times New Roman" w:hAnsi="Times New Roman" w:cs="Times New Roman"/>
          <w:sz w:val="24"/>
          <w:szCs w:val="24"/>
        </w:rPr>
        <w:t xml:space="preserve"> contains cgi script and html file for graphical interface.</w:t>
      </w:r>
    </w:p>
    <w:p w14:paraId="766817BE" w14:textId="77777777" w:rsidR="00C11021" w:rsidRDefault="00954147">
      <w:pPr>
        <w:pStyle w:val="ListParagraph"/>
        <w:numPr>
          <w:ilvl w:val="0"/>
          <w:numId w:val="11"/>
        </w:numPr>
        <w:jc w:val="both"/>
        <w:rPr>
          <w:rFonts w:ascii="Times New Roman" w:hAnsi="Times New Roman" w:cs="Times New Roman"/>
          <w:sz w:val="24"/>
          <w:szCs w:val="24"/>
        </w:rPr>
      </w:pPr>
      <w:r>
        <w:rPr>
          <w:rFonts w:ascii="Times New Roman" w:hAnsi="Times New Roman" w:cs="Times New Roman"/>
          <w:b/>
          <w:sz w:val="24"/>
          <w:szCs w:val="24"/>
        </w:rPr>
        <w:t xml:space="preserve">cgi-bin: </w:t>
      </w:r>
      <w:r>
        <w:rPr>
          <w:rFonts w:ascii="Times New Roman" w:hAnsi="Times New Roman" w:cs="Times New Roman"/>
          <w:sz w:val="24"/>
          <w:szCs w:val="24"/>
        </w:rPr>
        <w:t>contains cgi scripts for connecting and accessing database using GUI.</w:t>
      </w:r>
    </w:p>
    <w:p w14:paraId="1263C34C" w14:textId="77777777" w:rsidR="00C11021" w:rsidRDefault="00954147">
      <w:pPr>
        <w:pStyle w:val="ListParagraph"/>
        <w:numPr>
          <w:ilvl w:val="0"/>
          <w:numId w:val="11"/>
        </w:numPr>
        <w:jc w:val="both"/>
      </w:pPr>
      <w:r>
        <w:rPr>
          <w:rFonts w:ascii="Times New Roman" w:hAnsi="Times New Roman" w:cs="Times New Roman"/>
          <w:b/>
          <w:sz w:val="24"/>
          <w:szCs w:val="24"/>
        </w:rPr>
        <w:t xml:space="preserve">html: </w:t>
      </w:r>
      <w:r>
        <w:rPr>
          <w:rFonts w:ascii="Times New Roman" w:hAnsi="Times New Roman" w:cs="Times New Roman"/>
          <w:sz w:val="24"/>
          <w:szCs w:val="24"/>
        </w:rPr>
        <w:t>contains html page for graphical user interface to connect with the database.</w:t>
      </w:r>
    </w:p>
    <w:p w14:paraId="1847E40C" w14:textId="77777777" w:rsidR="00C11021" w:rsidRDefault="00C11021">
      <w:pPr>
        <w:pStyle w:val="ListParagraph"/>
        <w:ind w:left="0"/>
        <w:jc w:val="both"/>
        <w:rPr>
          <w:rFonts w:ascii="Times New Roman" w:hAnsi="Times New Roman" w:cs="Times New Roman"/>
          <w:sz w:val="24"/>
          <w:szCs w:val="24"/>
        </w:rPr>
      </w:pPr>
    </w:p>
    <w:p w14:paraId="190464FF" w14:textId="77777777" w:rsidR="00C11021" w:rsidRDefault="00954147">
      <w:pPr>
        <w:jc w:val="both"/>
        <w:rPr>
          <w:rFonts w:ascii="Times New Roman" w:hAnsi="Times New Roman" w:cs="Times New Roman"/>
          <w:b/>
          <w:sz w:val="24"/>
          <w:szCs w:val="24"/>
        </w:rPr>
      </w:pPr>
      <w:r>
        <w:rPr>
          <w:rFonts w:ascii="Times New Roman" w:hAnsi="Times New Roman" w:cs="Times New Roman"/>
          <w:b/>
          <w:sz w:val="28"/>
          <w:szCs w:val="28"/>
        </w:rPr>
        <w:t>2.2 SYSTEM REQUIREMENT</w:t>
      </w:r>
    </w:p>
    <w:p w14:paraId="58A34CCC" w14:textId="77777777" w:rsidR="00C11021" w:rsidRDefault="00954147">
      <w:pPr>
        <w:jc w:val="both"/>
        <w:rPr>
          <w:rFonts w:ascii="Times New Roman" w:hAnsi="Times New Roman" w:cs="Times New Roman"/>
          <w:b/>
          <w:sz w:val="24"/>
          <w:szCs w:val="24"/>
        </w:rPr>
      </w:pPr>
      <w:r>
        <w:rPr>
          <w:rFonts w:ascii="Times New Roman" w:hAnsi="Times New Roman" w:cs="Times New Roman"/>
          <w:b/>
          <w:sz w:val="24"/>
          <w:szCs w:val="24"/>
        </w:rPr>
        <w:t>Operating system: Linux</w:t>
      </w:r>
    </w:p>
    <w:p w14:paraId="0BC616DD" w14:textId="77777777" w:rsidR="00C11021" w:rsidRDefault="00954147">
      <w:pPr>
        <w:jc w:val="both"/>
      </w:pPr>
      <w:r>
        <w:rPr>
          <w:rFonts w:ascii="Times New Roman" w:hAnsi="Times New Roman" w:cs="Times New Roman"/>
          <w:b/>
          <w:sz w:val="24"/>
          <w:szCs w:val="24"/>
        </w:rPr>
        <w:t>RAM: minimum 2GB</w:t>
      </w:r>
    </w:p>
    <w:p w14:paraId="4967CD37"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 xml:space="preserve">The package provides a script (install.pl) to install necessary programs and Perl modules for performing analysis with DeNoGAP on Linux platform. Currently DeNoGAP has been only tested on Ubuntu Linux system. Although not tested for other operating systems, we assume that DeNoGAP can also run under other Unix based OS after installation of necessary programs and prerequisites. Windows OS user can use ‘cygwin’ to run DeNoGAP. </w:t>
      </w:r>
    </w:p>
    <w:p w14:paraId="2E3881E9" w14:textId="77777777" w:rsidR="00C11021" w:rsidRDefault="00C11021">
      <w:pPr>
        <w:jc w:val="both"/>
        <w:rPr>
          <w:rFonts w:ascii="Times New Roman" w:hAnsi="Times New Roman" w:cs="Times New Roman"/>
          <w:sz w:val="24"/>
          <w:szCs w:val="24"/>
        </w:rPr>
      </w:pPr>
    </w:p>
    <w:p w14:paraId="48DC93B2" w14:textId="77777777" w:rsidR="00C11021" w:rsidRDefault="00954147">
      <w:pPr>
        <w:rPr>
          <w:sz w:val="28"/>
          <w:szCs w:val="28"/>
        </w:rPr>
      </w:pPr>
      <w:r>
        <w:rPr>
          <w:rFonts w:ascii="Times New Roman" w:hAnsi="Times New Roman" w:cs="Times New Roman"/>
          <w:b/>
          <w:sz w:val="28"/>
          <w:szCs w:val="28"/>
        </w:rPr>
        <w:lastRenderedPageBreak/>
        <w:t>2.3 List of required Perl modules / programs:</w:t>
      </w:r>
    </w:p>
    <w:p w14:paraId="511AFB84" w14:textId="77777777" w:rsidR="00C11021" w:rsidRDefault="00954147">
      <w:pPr>
        <w:rPr>
          <w:rFonts w:ascii="Times New Roman" w:hAnsi="Times New Roman" w:cs="Times New Roman"/>
          <w:b/>
          <w:sz w:val="24"/>
          <w:szCs w:val="24"/>
        </w:rPr>
      </w:pPr>
      <w:r>
        <w:rPr>
          <w:rFonts w:ascii="Times New Roman" w:hAnsi="Times New Roman" w:cs="Times New Roman"/>
          <w:b/>
          <w:sz w:val="24"/>
          <w:szCs w:val="24"/>
        </w:rPr>
        <w:t>Perl modules:</w:t>
      </w:r>
    </w:p>
    <w:p w14:paraId="132FC75B" w14:textId="77777777" w:rsidR="00C11021" w:rsidRDefault="00954147">
      <w:pPr>
        <w:rPr>
          <w:rFonts w:ascii="Times New Roman" w:hAnsi="Times New Roman" w:cs="Times New Roman"/>
          <w:sz w:val="24"/>
          <w:szCs w:val="24"/>
        </w:rPr>
      </w:pPr>
      <w:r>
        <w:rPr>
          <w:rFonts w:ascii="Times New Roman" w:hAnsi="Times New Roman" w:cs="Times New Roman"/>
          <w:sz w:val="24"/>
          <w:szCs w:val="24"/>
        </w:rPr>
        <w:t>FindBin, Env, Exporter, Getopt::Long, File::Basename, File::Copy, Tie::File Parallel::ForkManager, List::MoreUtils, List::Util, File::Path, Hash::Merge, DBI, CGI, English, File::Spec::Functions, FileHandle, IO::Scalar, IO::String, Mail::Send, Sys::Hostname, URI::Escape, XML::Parser, XML::Quote, Statistics::Basic, Statistics::R, Sort::Fields</w:t>
      </w:r>
    </w:p>
    <w:p w14:paraId="2AFF9DB7" w14:textId="77777777" w:rsidR="00C11021" w:rsidRDefault="00954147">
      <w:pPr>
        <w:jc w:val="both"/>
        <w:rPr>
          <w:rFonts w:ascii="Times New Roman" w:hAnsi="Times New Roman" w:cs="Times New Roman"/>
          <w:sz w:val="24"/>
          <w:szCs w:val="24"/>
        </w:rPr>
      </w:pPr>
      <w:r>
        <w:rPr>
          <w:rFonts w:ascii="Times New Roman" w:hAnsi="Times New Roman" w:cs="Times New Roman"/>
          <w:b/>
          <w:sz w:val="24"/>
          <w:szCs w:val="24"/>
        </w:rPr>
        <w:t>BioPerl modules:</w:t>
      </w:r>
    </w:p>
    <w:p w14:paraId="2B523D0A" w14:textId="77777777" w:rsidR="00C11021" w:rsidRDefault="00954147">
      <w:pPr>
        <w:rPr>
          <w:rFonts w:ascii="Times New Roman" w:hAnsi="Times New Roman" w:cs="Times New Roman"/>
          <w:sz w:val="24"/>
          <w:szCs w:val="24"/>
        </w:rPr>
      </w:pPr>
      <w:r>
        <w:rPr>
          <w:rFonts w:ascii="Times New Roman" w:hAnsi="Times New Roman" w:cs="Times New Roman"/>
          <w:sz w:val="24"/>
          <w:szCs w:val="24"/>
        </w:rPr>
        <w:t>Bio::Perl, Bio::SeqIO, Bio::Seq, Bio::SearchIO, Bio::Tools::Phylo::Phylip::ProtDist, Bio::AlignIO, Bio::SeqFeature::Generic, Bio::Annotation::Collection, Bio::Annotation::Comment</w:t>
      </w:r>
    </w:p>
    <w:p w14:paraId="0CFC6E05" w14:textId="77777777" w:rsidR="00C11021" w:rsidRDefault="00954147">
      <w:pPr>
        <w:rPr>
          <w:rFonts w:ascii="Times New Roman" w:hAnsi="Times New Roman" w:cs="Times New Roman"/>
          <w:b/>
          <w:sz w:val="24"/>
          <w:szCs w:val="24"/>
        </w:rPr>
      </w:pPr>
      <w:r>
        <w:rPr>
          <w:rFonts w:ascii="Times New Roman" w:hAnsi="Times New Roman" w:cs="Times New Roman"/>
          <w:b/>
          <w:sz w:val="24"/>
          <w:szCs w:val="24"/>
        </w:rPr>
        <w:t>R module:</w:t>
      </w:r>
    </w:p>
    <w:p w14:paraId="4B1570EF" w14:textId="77777777" w:rsidR="00C11021" w:rsidRDefault="00954147">
      <w:pPr>
        <w:rPr>
          <w:rFonts w:ascii="Times New Roman" w:hAnsi="Times New Roman" w:cs="Times New Roman"/>
          <w:sz w:val="24"/>
          <w:szCs w:val="24"/>
        </w:rPr>
      </w:pPr>
      <w:r>
        <w:rPr>
          <w:rFonts w:ascii="Times New Roman" w:hAnsi="Times New Roman" w:cs="Times New Roman"/>
          <w:sz w:val="24"/>
          <w:szCs w:val="24"/>
        </w:rPr>
        <w:t>igraph</w:t>
      </w:r>
    </w:p>
    <w:p w14:paraId="109A66BB" w14:textId="77777777" w:rsidR="00C11021" w:rsidRDefault="00954147">
      <w:pPr>
        <w:rPr>
          <w:rFonts w:ascii="Times New Roman" w:hAnsi="Times New Roman" w:cs="Times New Roman"/>
          <w:b/>
          <w:sz w:val="24"/>
          <w:szCs w:val="24"/>
        </w:rPr>
      </w:pPr>
      <w:r>
        <w:rPr>
          <w:rFonts w:ascii="Times New Roman" w:hAnsi="Times New Roman" w:cs="Times New Roman"/>
          <w:b/>
          <w:sz w:val="24"/>
          <w:szCs w:val="24"/>
        </w:rPr>
        <w:t>External Programs:</w:t>
      </w:r>
    </w:p>
    <w:p w14:paraId="0E63C89D" w14:textId="77777777" w:rsidR="00C11021" w:rsidRDefault="00954147">
      <w:pPr>
        <w:rPr>
          <w:rFonts w:ascii="Times New Roman" w:hAnsi="Times New Roman" w:cs="Times New Roman"/>
          <w:sz w:val="24"/>
          <w:szCs w:val="24"/>
        </w:rPr>
      </w:pPr>
      <w:r>
        <w:rPr>
          <w:rFonts w:ascii="Times New Roman" w:hAnsi="Times New Roman" w:cs="Times New Roman"/>
          <w:sz w:val="24"/>
          <w:szCs w:val="24"/>
        </w:rPr>
        <w:t>Muscle v3.8.31 or above (http://www.drive5.com/muscle)</w:t>
      </w:r>
    </w:p>
    <w:p w14:paraId="2513D6C0" w14:textId="77777777" w:rsidR="00C11021" w:rsidRDefault="00954147">
      <w:pPr>
        <w:rPr>
          <w:rFonts w:ascii="Times New Roman" w:hAnsi="Times New Roman" w:cs="Times New Roman"/>
          <w:sz w:val="24"/>
          <w:szCs w:val="24"/>
        </w:rPr>
      </w:pPr>
      <w:r>
        <w:rPr>
          <w:rFonts w:ascii="Times New Roman" w:hAnsi="Times New Roman" w:cs="Times New Roman"/>
          <w:sz w:val="24"/>
          <w:szCs w:val="24"/>
        </w:rPr>
        <w:t>Kalign2 (http://msa.sbc.su.se/downloads/kalign)</w:t>
      </w:r>
    </w:p>
    <w:p w14:paraId="05224192" w14:textId="77777777" w:rsidR="00C11021" w:rsidRDefault="00954147">
      <w:pPr>
        <w:rPr>
          <w:rFonts w:ascii="Times New Roman" w:hAnsi="Times New Roman" w:cs="Times New Roman"/>
          <w:sz w:val="24"/>
          <w:szCs w:val="24"/>
        </w:rPr>
      </w:pPr>
      <w:r>
        <w:rPr>
          <w:rFonts w:ascii="Times New Roman" w:hAnsi="Times New Roman" w:cs="Times New Roman"/>
          <w:sz w:val="24"/>
          <w:szCs w:val="24"/>
        </w:rPr>
        <w:t>MCL (http://micans.org/mcl)</w:t>
      </w:r>
    </w:p>
    <w:p w14:paraId="0E3A2BE6" w14:textId="77777777" w:rsidR="00C11021" w:rsidRDefault="00954147">
      <w:pPr>
        <w:rPr>
          <w:rFonts w:ascii="Times New Roman" w:hAnsi="Times New Roman" w:cs="Times New Roman"/>
          <w:sz w:val="24"/>
          <w:szCs w:val="24"/>
        </w:rPr>
      </w:pPr>
      <w:r>
        <w:rPr>
          <w:rFonts w:ascii="Times New Roman" w:hAnsi="Times New Roman" w:cs="Times New Roman"/>
          <w:sz w:val="24"/>
          <w:szCs w:val="24"/>
        </w:rPr>
        <w:t>Hmmer version 3 or above (http://selab.janelia.org/software/hmmer3)</w:t>
      </w:r>
    </w:p>
    <w:p w14:paraId="68B2D052" w14:textId="77777777" w:rsidR="00C11021" w:rsidRDefault="00954147">
      <w:pPr>
        <w:rPr>
          <w:rFonts w:ascii="Times New Roman" w:hAnsi="Times New Roman" w:cs="Times New Roman"/>
          <w:sz w:val="24"/>
          <w:szCs w:val="24"/>
        </w:rPr>
      </w:pPr>
      <w:r>
        <w:rPr>
          <w:rFonts w:ascii="Times New Roman" w:hAnsi="Times New Roman" w:cs="Times New Roman"/>
          <w:sz w:val="24"/>
          <w:szCs w:val="24"/>
        </w:rPr>
        <w:t>Phylip v3.6 or above (http://evolution.gs.washington.edu/phylip)</w:t>
      </w:r>
    </w:p>
    <w:p w14:paraId="2EEEDBB7" w14:textId="77777777" w:rsidR="00C11021" w:rsidRDefault="00954147">
      <w:r>
        <w:rPr>
          <w:rFonts w:ascii="Times New Roman" w:hAnsi="Times New Roman" w:cs="Times New Roman"/>
          <w:sz w:val="24"/>
          <w:szCs w:val="24"/>
        </w:rPr>
        <w:t>Glimmer (</w:t>
      </w:r>
      <w:hyperlink r:id="rId7">
        <w:r>
          <w:rPr>
            <w:rStyle w:val="InternetLink"/>
            <w:rFonts w:ascii="Times New Roman" w:hAnsi="Times New Roman" w:cs="Times New Roman"/>
            <w:sz w:val="24"/>
            <w:szCs w:val="24"/>
          </w:rPr>
          <w:t>http://ccb.jhu.edu/software/glimmer</w:t>
        </w:r>
      </w:hyperlink>
      <w:r>
        <w:rPr>
          <w:rFonts w:ascii="Times New Roman" w:hAnsi="Times New Roman" w:cs="Times New Roman"/>
          <w:sz w:val="24"/>
          <w:szCs w:val="24"/>
        </w:rPr>
        <w:t>)</w:t>
      </w:r>
    </w:p>
    <w:p w14:paraId="1C6FD3F9" w14:textId="77777777" w:rsidR="00C11021" w:rsidRDefault="00954147">
      <w:r>
        <w:rPr>
          <w:rFonts w:ascii="Times New Roman" w:hAnsi="Times New Roman" w:cs="Times New Roman"/>
          <w:sz w:val="24"/>
          <w:szCs w:val="24"/>
        </w:rPr>
        <w:t>Prodigal (</w:t>
      </w:r>
      <w:hyperlink r:id="rId8">
        <w:r>
          <w:rPr>
            <w:rStyle w:val="InternetLink"/>
            <w:rFonts w:ascii="Times New Roman" w:hAnsi="Times New Roman" w:cs="Times New Roman"/>
            <w:sz w:val="24"/>
            <w:szCs w:val="24"/>
          </w:rPr>
          <w:t>http://prodigal.googlecode.com</w:t>
        </w:r>
      </w:hyperlink>
      <w:r>
        <w:rPr>
          <w:rFonts w:ascii="Times New Roman" w:hAnsi="Times New Roman" w:cs="Times New Roman"/>
          <w:sz w:val="24"/>
          <w:szCs w:val="24"/>
        </w:rPr>
        <w:t>)</w:t>
      </w:r>
    </w:p>
    <w:p w14:paraId="0923BECB" w14:textId="77777777" w:rsidR="00C11021" w:rsidRDefault="00954147">
      <w:r>
        <w:rPr>
          <w:rFonts w:ascii="Times New Roman" w:hAnsi="Times New Roman" w:cs="Times New Roman"/>
          <w:sz w:val="24"/>
          <w:szCs w:val="24"/>
        </w:rPr>
        <w:t>FragScan (</w:t>
      </w:r>
      <w:hyperlink r:id="rId9">
        <w:r>
          <w:rPr>
            <w:rStyle w:val="InternetLink"/>
            <w:rFonts w:ascii="Times New Roman" w:hAnsi="Times New Roman" w:cs="Times New Roman"/>
            <w:sz w:val="24"/>
            <w:szCs w:val="24"/>
          </w:rPr>
          <w:t>http://omics.informatics.indiana.edu/mg/get.php?software=FragGeneScan1.16.tar.gz</w:t>
        </w:r>
      </w:hyperlink>
      <w:r>
        <w:rPr>
          <w:rFonts w:ascii="Times New Roman" w:hAnsi="Times New Roman" w:cs="Times New Roman"/>
          <w:sz w:val="24"/>
          <w:szCs w:val="24"/>
        </w:rPr>
        <w:t>)</w:t>
      </w:r>
    </w:p>
    <w:p w14:paraId="3B5B223A" w14:textId="77777777" w:rsidR="00C11021" w:rsidRDefault="00954147">
      <w:r>
        <w:rPr>
          <w:rFonts w:ascii="Times New Roman" w:hAnsi="Times New Roman" w:cs="Times New Roman"/>
          <w:sz w:val="24"/>
          <w:szCs w:val="24"/>
        </w:rPr>
        <w:t>GeneMark (</w:t>
      </w:r>
      <w:hyperlink r:id="rId10">
        <w:r>
          <w:rPr>
            <w:rStyle w:val="InternetLink"/>
            <w:rFonts w:ascii="Times New Roman" w:hAnsi="Times New Roman" w:cs="Times New Roman"/>
            <w:sz w:val="24"/>
            <w:szCs w:val="24"/>
          </w:rPr>
          <w:t>http://opal.biology.gatech.edu</w:t>
        </w:r>
      </w:hyperlink>
      <w:r>
        <w:rPr>
          <w:rFonts w:ascii="Times New Roman" w:hAnsi="Times New Roman" w:cs="Times New Roman"/>
          <w:sz w:val="24"/>
          <w:szCs w:val="24"/>
        </w:rPr>
        <w:t>)</w:t>
      </w:r>
    </w:p>
    <w:p w14:paraId="323CD28E" w14:textId="77777777" w:rsidR="00C11021" w:rsidRDefault="00954147">
      <w:r>
        <w:rPr>
          <w:rFonts w:ascii="Times New Roman" w:hAnsi="Times New Roman" w:cs="Times New Roman"/>
          <w:sz w:val="24"/>
          <w:szCs w:val="24"/>
        </w:rPr>
        <w:t>InterProScan5 (</w:t>
      </w:r>
      <w:hyperlink r:id="rId11">
        <w:r>
          <w:rPr>
            <w:rStyle w:val="InternetLink"/>
            <w:rFonts w:ascii="Times New Roman" w:hAnsi="Times New Roman" w:cs="Times New Roman"/>
            <w:sz w:val="24"/>
            <w:szCs w:val="24"/>
          </w:rPr>
          <w:t>https://code.google.com/p/interproscan</w:t>
        </w:r>
      </w:hyperlink>
      <w:r>
        <w:rPr>
          <w:rFonts w:ascii="Times New Roman" w:hAnsi="Times New Roman" w:cs="Times New Roman"/>
          <w:sz w:val="24"/>
          <w:szCs w:val="24"/>
        </w:rPr>
        <w:t>)</w:t>
      </w:r>
    </w:p>
    <w:p w14:paraId="62665000" w14:textId="77777777" w:rsidR="00C11021" w:rsidRDefault="00954147">
      <w:r>
        <w:rPr>
          <w:rFonts w:ascii="Times New Roman" w:hAnsi="Times New Roman" w:cs="Times New Roman"/>
          <w:sz w:val="24"/>
          <w:szCs w:val="24"/>
        </w:rPr>
        <w:t>EMBOSS (</w:t>
      </w:r>
      <w:hyperlink r:id="rId12">
        <w:r>
          <w:rPr>
            <w:rStyle w:val="InternetLink"/>
            <w:rFonts w:ascii="Times New Roman" w:hAnsi="Times New Roman" w:cs="Times New Roman"/>
            <w:sz w:val="24"/>
            <w:szCs w:val="24"/>
          </w:rPr>
          <w:t>http://emboss.sourceforge.net</w:t>
        </w:r>
      </w:hyperlink>
      <w:r>
        <w:rPr>
          <w:rFonts w:ascii="Times New Roman" w:hAnsi="Times New Roman" w:cs="Times New Roman"/>
          <w:sz w:val="24"/>
          <w:szCs w:val="24"/>
        </w:rPr>
        <w:t>)</w:t>
      </w:r>
    </w:p>
    <w:p w14:paraId="0A17F59B" w14:textId="77777777" w:rsidR="00C11021" w:rsidRDefault="00954147">
      <w:r>
        <w:rPr>
          <w:rFonts w:ascii="Times New Roman" w:hAnsi="Times New Roman" w:cs="Times New Roman"/>
          <w:sz w:val="24"/>
          <w:szCs w:val="24"/>
        </w:rPr>
        <w:t>SQLite (</w:t>
      </w:r>
      <w:hyperlink r:id="rId13">
        <w:r>
          <w:rPr>
            <w:rStyle w:val="InternetLink"/>
            <w:rFonts w:ascii="Times New Roman" w:hAnsi="Times New Roman" w:cs="Times New Roman"/>
            <w:sz w:val="24"/>
            <w:szCs w:val="24"/>
          </w:rPr>
          <w:t>https://sqlite.org</w:t>
        </w:r>
      </w:hyperlink>
      <w:r>
        <w:rPr>
          <w:rFonts w:ascii="Times New Roman" w:hAnsi="Times New Roman" w:cs="Times New Roman"/>
          <w:sz w:val="24"/>
          <w:szCs w:val="24"/>
        </w:rPr>
        <w:t>)</w:t>
      </w:r>
    </w:p>
    <w:p w14:paraId="5435FA79" w14:textId="77777777" w:rsidR="00C11021" w:rsidRDefault="00954147">
      <w:r>
        <w:rPr>
          <w:rFonts w:ascii="Times New Roman" w:hAnsi="Times New Roman" w:cs="Times New Roman"/>
          <w:sz w:val="24"/>
          <w:szCs w:val="24"/>
        </w:rPr>
        <w:t>R (</w:t>
      </w:r>
      <w:hyperlink r:id="rId14">
        <w:r>
          <w:rPr>
            <w:rStyle w:val="InternetLink"/>
            <w:rFonts w:ascii="Times New Roman" w:hAnsi="Times New Roman" w:cs="Times New Roman"/>
            <w:sz w:val="24"/>
            <w:szCs w:val="24"/>
          </w:rPr>
          <w:t>http://cran.r-project.org/mirrors.html</w:t>
        </w:r>
      </w:hyperlink>
      <w:r>
        <w:rPr>
          <w:rFonts w:ascii="Times New Roman" w:hAnsi="Times New Roman" w:cs="Times New Roman"/>
          <w:sz w:val="24"/>
          <w:szCs w:val="24"/>
        </w:rPr>
        <w:t>)</w:t>
      </w:r>
    </w:p>
    <w:p w14:paraId="35D6D284" w14:textId="77777777" w:rsidR="00C11021" w:rsidRDefault="00954147">
      <w:r>
        <w:rPr>
          <w:rFonts w:ascii="Times New Roman" w:hAnsi="Times New Roman" w:cs="Times New Roman"/>
          <w:sz w:val="24"/>
          <w:szCs w:val="24"/>
        </w:rPr>
        <w:t>Apache (</w:t>
      </w:r>
      <w:hyperlink r:id="rId15">
        <w:r>
          <w:rPr>
            <w:rStyle w:val="InternetLink"/>
            <w:rFonts w:ascii="Times New Roman" w:hAnsi="Times New Roman" w:cs="Times New Roman"/>
            <w:sz w:val="24"/>
            <w:szCs w:val="24"/>
          </w:rPr>
          <w:t>http://www.apache.org</w:t>
        </w:r>
      </w:hyperlink>
      <w:r>
        <w:rPr>
          <w:rFonts w:ascii="Times New Roman" w:hAnsi="Times New Roman" w:cs="Times New Roman"/>
          <w:sz w:val="24"/>
          <w:szCs w:val="24"/>
        </w:rPr>
        <w:t>)</w:t>
      </w:r>
    </w:p>
    <w:p w14:paraId="0D56F4A3" w14:textId="77777777" w:rsidR="00C11021" w:rsidRDefault="00C11021">
      <w:pPr>
        <w:rPr>
          <w:rFonts w:ascii="Times New Roman" w:hAnsi="Times New Roman" w:cs="Times New Roman"/>
          <w:sz w:val="24"/>
          <w:szCs w:val="24"/>
        </w:rPr>
      </w:pPr>
    </w:p>
    <w:p w14:paraId="5BF3CD28" w14:textId="77777777" w:rsidR="00C11021" w:rsidRDefault="00954147">
      <w:pPr>
        <w:rPr>
          <w:rFonts w:ascii="Times New Roman" w:hAnsi="Times New Roman" w:cs="Times New Roman"/>
          <w:sz w:val="24"/>
          <w:szCs w:val="24"/>
        </w:rPr>
      </w:pPr>
      <w:r>
        <w:rPr>
          <w:rFonts w:ascii="Arial" w:hAnsi="Arial" w:cs="Arial"/>
          <w:b/>
          <w:sz w:val="24"/>
          <w:szCs w:val="24"/>
        </w:rPr>
        <w:t>Note:</w:t>
      </w:r>
      <w:r>
        <w:rPr>
          <w:rFonts w:ascii="Times New Roman" w:hAnsi="Times New Roman" w:cs="Times New Roman"/>
          <w:b/>
          <w:sz w:val="24"/>
          <w:szCs w:val="24"/>
        </w:rPr>
        <w:t xml:space="preserve"> </w:t>
      </w:r>
      <w:r>
        <w:rPr>
          <w:rFonts w:ascii="Times New Roman" w:hAnsi="Times New Roman" w:cs="Times New Roman"/>
          <w:sz w:val="24"/>
          <w:szCs w:val="24"/>
        </w:rPr>
        <w:t>DeNoGAP provides Perl script to install necessary program. However, users can skip this step if all required program are pre-installed on their system with PATH environmental variable set for each program to be accessed by DeNoGAP.</w:t>
      </w:r>
    </w:p>
    <w:p w14:paraId="33125D5C" w14:textId="77777777" w:rsidR="00C11021" w:rsidRDefault="00954147">
      <w:r>
        <w:rPr>
          <w:rFonts w:ascii="Times New Roman" w:hAnsi="Times New Roman" w:cs="Times New Roman"/>
          <w:sz w:val="24"/>
          <w:szCs w:val="24"/>
        </w:rPr>
        <w:t>In some cases, DeNoGAP may fail to set the PATH environmental variable for the program due to restricted permissions. Under such circumstances, user may want to manually set the path for each program on their system.</w:t>
      </w:r>
    </w:p>
    <w:p w14:paraId="6294667D" w14:textId="77777777" w:rsidR="00C11021" w:rsidRDefault="00954147">
      <w:pPr>
        <w:rPr>
          <w:b/>
          <w:bCs/>
        </w:rPr>
      </w:pPr>
      <w:r>
        <w:rPr>
          <w:rFonts w:ascii="Times New Roman" w:hAnsi="Times New Roman" w:cs="Times New Roman"/>
          <w:b/>
          <w:bCs/>
          <w:sz w:val="24"/>
          <w:szCs w:val="24"/>
        </w:rPr>
        <w:t>We recommend users to check PATH for each external program prior to running analysis with DeNoGAP. We have list below examples for setting PATH for each external program. It may vary for users depending on the name of the source directory of each external program.</w:t>
      </w:r>
    </w:p>
    <w:p w14:paraId="722CC1F8" w14:textId="77777777" w:rsidR="00C11021" w:rsidRDefault="00954147">
      <w:pPr>
        <w:rPr>
          <w:rFonts w:ascii="Times New Roman" w:hAnsi="Times New Roman" w:cs="Times New Roman"/>
          <w:sz w:val="24"/>
          <w:szCs w:val="24"/>
        </w:rPr>
      </w:pPr>
      <w:r>
        <w:rPr>
          <w:rFonts w:ascii="Times New Roman" w:hAnsi="Times New Roman" w:cs="Times New Roman"/>
          <w:sz w:val="24"/>
          <w:szCs w:val="24"/>
        </w:rPr>
        <w:t>Users can set path for each program by using putting following line in the “.bashrc” script.</w:t>
      </w:r>
    </w:p>
    <w:p w14:paraId="3A1A2AE6" w14:textId="77777777" w:rsidR="00C11021" w:rsidRDefault="00954147">
      <w:pPr>
        <w:rPr>
          <w:rFonts w:ascii="Times New Roman" w:hAnsi="Times New Roman" w:cs="Times New Roman"/>
          <w:sz w:val="24"/>
          <w:szCs w:val="24"/>
        </w:rPr>
      </w:pPr>
      <w:r>
        <w:rPr>
          <w:rFonts w:ascii="Courier 10 Pitch" w:hAnsi="Courier 10 Pitch" w:cs="Times New Roman"/>
          <w:b/>
          <w:bCs/>
          <w:sz w:val="20"/>
          <w:szCs w:val="20"/>
        </w:rPr>
        <w:t>[MUSCLE]</w:t>
      </w:r>
    </w:p>
    <w:p w14:paraId="18EC914C" w14:textId="77777777" w:rsidR="00C11021" w:rsidRDefault="00954147">
      <w:pPr>
        <w:rPr>
          <w:rFonts w:ascii="Times New Roman" w:hAnsi="Times New Roman" w:cs="Times New Roman"/>
          <w:sz w:val="24"/>
          <w:szCs w:val="24"/>
        </w:rPr>
      </w:pPr>
      <w:r>
        <w:rPr>
          <w:rFonts w:ascii="Courier 10 Pitch" w:hAnsi="Courier 10 Pitch" w:cs="Times New Roman"/>
          <w:sz w:val="20"/>
          <w:szCs w:val="20"/>
        </w:rPr>
        <w:t>export PATH=$PATH:~userpath/DeNoGAP/exe/muscle</w:t>
      </w:r>
    </w:p>
    <w:p w14:paraId="468EDEFC" w14:textId="77777777" w:rsidR="00C11021" w:rsidRDefault="00954147">
      <w:pPr>
        <w:rPr>
          <w:rFonts w:ascii="Times New Roman" w:hAnsi="Times New Roman" w:cs="Times New Roman"/>
          <w:sz w:val="24"/>
          <w:szCs w:val="24"/>
        </w:rPr>
      </w:pPr>
      <w:r>
        <w:rPr>
          <w:rFonts w:ascii="Courier 10 Pitch" w:hAnsi="Courier 10 Pitch" w:cs="Times New Roman"/>
          <w:b/>
          <w:bCs/>
          <w:sz w:val="20"/>
          <w:szCs w:val="20"/>
        </w:rPr>
        <w:t>[HMMER]</w:t>
      </w:r>
    </w:p>
    <w:p w14:paraId="720D433C" w14:textId="77777777" w:rsidR="00C11021" w:rsidRDefault="00954147">
      <w:pPr>
        <w:rPr>
          <w:rFonts w:ascii="Times New Roman" w:hAnsi="Times New Roman" w:cs="Times New Roman"/>
          <w:sz w:val="24"/>
          <w:szCs w:val="24"/>
        </w:rPr>
      </w:pPr>
      <w:r>
        <w:rPr>
          <w:rFonts w:ascii="Courier 10 Pitch" w:hAnsi="Courier 10 Pitch" w:cs="Times New Roman"/>
          <w:sz w:val="20"/>
          <w:szCs w:val="20"/>
        </w:rPr>
        <w:t>export PATH=$PATH:~userpath/DeNoGAP/exe/</w:t>
      </w:r>
      <w:r>
        <w:rPr>
          <w:rFonts w:ascii="Courier 10 Pitch" w:hAnsi="Courier 10 Pitch"/>
          <w:sz w:val="20"/>
          <w:szCs w:val="20"/>
        </w:rPr>
        <w:t xml:space="preserve"> </w:t>
      </w:r>
      <w:r>
        <w:rPr>
          <w:rFonts w:ascii="Courier 10 Pitch" w:hAnsi="Courier 10 Pitch" w:cs="Times New Roman"/>
          <w:sz w:val="20"/>
          <w:szCs w:val="20"/>
        </w:rPr>
        <w:t>hmmer/bin</w:t>
      </w:r>
    </w:p>
    <w:p w14:paraId="01D93EE6" w14:textId="77777777" w:rsidR="00C11021" w:rsidRDefault="00954147">
      <w:pPr>
        <w:rPr>
          <w:rFonts w:ascii="Times New Roman" w:hAnsi="Times New Roman" w:cs="Times New Roman"/>
          <w:sz w:val="24"/>
          <w:szCs w:val="24"/>
        </w:rPr>
      </w:pPr>
      <w:r>
        <w:rPr>
          <w:rFonts w:ascii="Courier 10 Pitch" w:hAnsi="Courier 10 Pitch" w:cs="Times New Roman"/>
          <w:b/>
          <w:bCs/>
          <w:sz w:val="20"/>
          <w:szCs w:val="20"/>
        </w:rPr>
        <w:t>[MCL]</w:t>
      </w:r>
    </w:p>
    <w:p w14:paraId="064EB8D4" w14:textId="77777777" w:rsidR="00C11021" w:rsidRDefault="00954147">
      <w:pPr>
        <w:rPr>
          <w:rFonts w:ascii="Times New Roman" w:hAnsi="Times New Roman" w:cs="Times New Roman"/>
          <w:sz w:val="24"/>
          <w:szCs w:val="24"/>
        </w:rPr>
      </w:pPr>
      <w:r>
        <w:rPr>
          <w:rFonts w:ascii="Courier 10 Pitch" w:hAnsi="Courier 10 Pitch" w:cs="Times New Roman"/>
          <w:sz w:val="20"/>
          <w:szCs w:val="20"/>
        </w:rPr>
        <w:t>export PATH=$PATH:~userpath/DeNoGAP/exe/</w:t>
      </w:r>
      <w:r>
        <w:rPr>
          <w:rFonts w:ascii="Courier 10 Pitch" w:hAnsi="Courier 10 Pitch"/>
          <w:sz w:val="20"/>
          <w:szCs w:val="20"/>
        </w:rPr>
        <w:t xml:space="preserve"> </w:t>
      </w:r>
      <w:r>
        <w:rPr>
          <w:rFonts w:ascii="Courier 10 Pitch" w:hAnsi="Courier 10 Pitch" w:cs="Times New Roman"/>
          <w:sz w:val="20"/>
          <w:szCs w:val="20"/>
        </w:rPr>
        <w:t>mcl/bin</w:t>
      </w:r>
    </w:p>
    <w:p w14:paraId="15154422" w14:textId="77777777" w:rsidR="00C11021" w:rsidRDefault="00954147">
      <w:pPr>
        <w:rPr>
          <w:rFonts w:ascii="Times New Roman" w:hAnsi="Times New Roman" w:cs="Times New Roman"/>
          <w:sz w:val="24"/>
          <w:szCs w:val="24"/>
        </w:rPr>
      </w:pPr>
      <w:r>
        <w:rPr>
          <w:rFonts w:ascii="Courier 10 Pitch" w:hAnsi="Courier 10 Pitch" w:cs="Times New Roman"/>
          <w:b/>
          <w:bCs/>
          <w:sz w:val="20"/>
          <w:szCs w:val="20"/>
        </w:rPr>
        <w:t>[PHYLIP]</w:t>
      </w:r>
    </w:p>
    <w:p w14:paraId="6BE38FC6" w14:textId="77777777" w:rsidR="00C11021" w:rsidRDefault="00954147">
      <w:pPr>
        <w:rPr>
          <w:rFonts w:ascii="Times New Roman" w:hAnsi="Times New Roman" w:cs="Times New Roman"/>
          <w:sz w:val="24"/>
          <w:szCs w:val="24"/>
        </w:rPr>
      </w:pPr>
      <w:r>
        <w:rPr>
          <w:rFonts w:ascii="Courier 10 Pitch" w:hAnsi="Courier 10 Pitch" w:cs="Times New Roman"/>
          <w:sz w:val="20"/>
          <w:szCs w:val="20"/>
        </w:rPr>
        <w:t>export PATH=$PATH:~userpath/DeNoGAP/exe/</w:t>
      </w:r>
      <w:r>
        <w:rPr>
          <w:rFonts w:ascii="Courier 10 Pitch" w:hAnsi="Courier 10 Pitch"/>
          <w:sz w:val="20"/>
          <w:szCs w:val="20"/>
        </w:rPr>
        <w:t xml:space="preserve"> </w:t>
      </w:r>
      <w:r>
        <w:rPr>
          <w:rFonts w:ascii="Courier 10 Pitch" w:hAnsi="Courier 10 Pitch" w:cs="Times New Roman"/>
          <w:sz w:val="20"/>
          <w:szCs w:val="20"/>
        </w:rPr>
        <w:t>phylip/</w:t>
      </w:r>
      <w:r>
        <w:rPr>
          <w:rFonts w:ascii="Courier 10 Pitch" w:hAnsi="Courier 10 Pitch"/>
          <w:sz w:val="20"/>
          <w:szCs w:val="20"/>
        </w:rPr>
        <w:t xml:space="preserve"> </w:t>
      </w:r>
      <w:r>
        <w:rPr>
          <w:rFonts w:ascii="Courier 10 Pitch" w:hAnsi="Courier 10 Pitch" w:cs="Times New Roman"/>
          <w:sz w:val="20"/>
          <w:szCs w:val="20"/>
        </w:rPr>
        <w:t>phylip-3.695/exe</w:t>
      </w:r>
    </w:p>
    <w:p w14:paraId="140FA22B" w14:textId="77777777" w:rsidR="00C11021" w:rsidRDefault="00954147">
      <w:pPr>
        <w:rPr>
          <w:rFonts w:ascii="Times New Roman" w:hAnsi="Times New Roman" w:cs="Times New Roman"/>
          <w:sz w:val="24"/>
          <w:szCs w:val="24"/>
        </w:rPr>
      </w:pPr>
      <w:r>
        <w:rPr>
          <w:rFonts w:ascii="Courier 10 Pitch" w:hAnsi="Courier 10 Pitch" w:cs="Times New Roman"/>
          <w:b/>
          <w:bCs/>
          <w:sz w:val="20"/>
          <w:szCs w:val="20"/>
        </w:rPr>
        <w:t>[GLIMMER]</w:t>
      </w:r>
    </w:p>
    <w:p w14:paraId="36CD17D3" w14:textId="77777777" w:rsidR="00C11021" w:rsidRDefault="00954147">
      <w:pPr>
        <w:rPr>
          <w:rFonts w:ascii="Times New Roman" w:hAnsi="Times New Roman" w:cs="Times New Roman"/>
          <w:sz w:val="24"/>
          <w:szCs w:val="24"/>
        </w:rPr>
      </w:pPr>
      <w:r>
        <w:rPr>
          <w:rFonts w:ascii="Courier 10 Pitch" w:hAnsi="Courier 10 Pitch" w:cs="Times New Roman"/>
          <w:sz w:val="20"/>
          <w:szCs w:val="20"/>
        </w:rPr>
        <w:t>export PATH=$PATH:~userpath/DeNoGAP/exe/</w:t>
      </w:r>
      <w:r>
        <w:rPr>
          <w:rFonts w:ascii="Courier 10 Pitch" w:hAnsi="Courier 10 Pitch"/>
          <w:sz w:val="20"/>
          <w:szCs w:val="20"/>
        </w:rPr>
        <w:t xml:space="preserve"> </w:t>
      </w:r>
      <w:r>
        <w:rPr>
          <w:rFonts w:ascii="Courier 10 Pitch" w:hAnsi="Courier 10 Pitch" w:cs="Times New Roman"/>
          <w:sz w:val="20"/>
          <w:szCs w:val="20"/>
        </w:rPr>
        <w:t>glimmer/glimmer3.02/bin</w:t>
      </w:r>
    </w:p>
    <w:p w14:paraId="7517C913" w14:textId="77777777" w:rsidR="00C11021" w:rsidRDefault="00954147">
      <w:pPr>
        <w:rPr>
          <w:rFonts w:ascii="Times New Roman" w:hAnsi="Times New Roman" w:cs="Times New Roman"/>
          <w:sz w:val="24"/>
          <w:szCs w:val="24"/>
        </w:rPr>
      </w:pPr>
      <w:r>
        <w:rPr>
          <w:rFonts w:ascii="Courier 10 Pitch" w:hAnsi="Courier 10 Pitch" w:cs="Times New Roman"/>
          <w:sz w:val="20"/>
          <w:szCs w:val="20"/>
        </w:rPr>
        <w:t>export PATH=$PATH:~userpath/DeNoGAP/exe/</w:t>
      </w:r>
      <w:r>
        <w:rPr>
          <w:rFonts w:ascii="Courier 10 Pitch" w:hAnsi="Courier 10 Pitch"/>
          <w:sz w:val="20"/>
          <w:szCs w:val="20"/>
        </w:rPr>
        <w:t xml:space="preserve"> </w:t>
      </w:r>
      <w:r>
        <w:rPr>
          <w:rFonts w:ascii="Courier 10 Pitch" w:hAnsi="Courier 10 Pitch" w:cs="Times New Roman"/>
          <w:sz w:val="20"/>
          <w:szCs w:val="20"/>
        </w:rPr>
        <w:t>glimmer/glimmer3.02/scripts</w:t>
      </w:r>
    </w:p>
    <w:p w14:paraId="2C89CC6C" w14:textId="77777777" w:rsidR="00C11021" w:rsidRDefault="00954147">
      <w:pPr>
        <w:rPr>
          <w:rFonts w:ascii="Times New Roman" w:hAnsi="Times New Roman" w:cs="Times New Roman"/>
          <w:sz w:val="24"/>
          <w:szCs w:val="24"/>
        </w:rPr>
      </w:pPr>
      <w:r>
        <w:rPr>
          <w:rFonts w:ascii="Courier 10 Pitch" w:hAnsi="Courier 10 Pitch" w:cs="Times New Roman"/>
          <w:b/>
          <w:bCs/>
          <w:sz w:val="20"/>
          <w:szCs w:val="20"/>
        </w:rPr>
        <w:t>[PRODIGAL]</w:t>
      </w:r>
    </w:p>
    <w:p w14:paraId="3D742214" w14:textId="77777777" w:rsidR="00C11021" w:rsidRDefault="00954147">
      <w:pPr>
        <w:rPr>
          <w:rFonts w:ascii="Times New Roman" w:hAnsi="Times New Roman" w:cs="Times New Roman"/>
          <w:sz w:val="24"/>
          <w:szCs w:val="24"/>
        </w:rPr>
      </w:pPr>
      <w:r>
        <w:rPr>
          <w:rFonts w:ascii="Courier 10 Pitch" w:hAnsi="Courier 10 Pitch" w:cs="Times New Roman"/>
          <w:sz w:val="20"/>
          <w:szCs w:val="20"/>
        </w:rPr>
        <w:t>export PATH=$PATH:~userpath/DeNoGAP/exe/prodigal</w:t>
      </w:r>
    </w:p>
    <w:p w14:paraId="2B4C20C0" w14:textId="77777777" w:rsidR="00C11021" w:rsidRDefault="00954147">
      <w:pPr>
        <w:rPr>
          <w:rFonts w:ascii="Times New Roman" w:hAnsi="Times New Roman" w:cs="Times New Roman"/>
          <w:sz w:val="24"/>
          <w:szCs w:val="24"/>
        </w:rPr>
      </w:pPr>
      <w:r>
        <w:rPr>
          <w:rFonts w:ascii="Courier 10 Pitch" w:hAnsi="Courier 10 Pitch" w:cs="Times New Roman"/>
          <w:b/>
          <w:bCs/>
          <w:sz w:val="20"/>
          <w:szCs w:val="20"/>
        </w:rPr>
        <w:t>[FragGeneScan]</w:t>
      </w:r>
    </w:p>
    <w:p w14:paraId="2291242B" w14:textId="77777777" w:rsidR="00C11021" w:rsidRDefault="00954147">
      <w:pPr>
        <w:rPr>
          <w:rFonts w:ascii="Times New Roman" w:hAnsi="Times New Roman" w:cs="Times New Roman"/>
          <w:sz w:val="24"/>
          <w:szCs w:val="24"/>
        </w:rPr>
      </w:pPr>
      <w:r>
        <w:rPr>
          <w:rFonts w:ascii="Courier 10 Pitch" w:hAnsi="Courier 10 Pitch" w:cs="Times New Roman"/>
          <w:sz w:val="20"/>
          <w:szCs w:val="20"/>
        </w:rPr>
        <w:t>export PATH=$PATH:~userpath/DeNoGAP/exe/</w:t>
      </w:r>
      <w:r>
        <w:rPr>
          <w:rFonts w:ascii="Courier 10 Pitch" w:hAnsi="Courier 10 Pitch"/>
          <w:sz w:val="20"/>
          <w:szCs w:val="20"/>
        </w:rPr>
        <w:t xml:space="preserve"> </w:t>
      </w:r>
      <w:r>
        <w:rPr>
          <w:rFonts w:ascii="Courier 10 Pitch" w:hAnsi="Courier 10 Pitch" w:cs="Times New Roman"/>
          <w:sz w:val="20"/>
          <w:szCs w:val="20"/>
        </w:rPr>
        <w:t>frag_gene_scan/FragGeneScan1.16</w:t>
      </w:r>
    </w:p>
    <w:p w14:paraId="352544DD" w14:textId="77777777" w:rsidR="00C11021" w:rsidRDefault="00954147">
      <w:pPr>
        <w:rPr>
          <w:rFonts w:ascii="Times New Roman" w:hAnsi="Times New Roman" w:cs="Times New Roman"/>
          <w:sz w:val="24"/>
          <w:szCs w:val="24"/>
        </w:rPr>
      </w:pPr>
      <w:r>
        <w:rPr>
          <w:rFonts w:ascii="Courier 10 Pitch" w:hAnsi="Courier 10 Pitch" w:cs="Times New Roman"/>
          <w:b/>
          <w:bCs/>
          <w:sz w:val="20"/>
          <w:szCs w:val="20"/>
        </w:rPr>
        <w:t>[GeneMark]</w:t>
      </w:r>
    </w:p>
    <w:p w14:paraId="71CF9172" w14:textId="77777777" w:rsidR="00C11021" w:rsidRDefault="00954147">
      <w:pPr>
        <w:rPr>
          <w:rFonts w:ascii="Times New Roman" w:hAnsi="Times New Roman" w:cs="Times New Roman"/>
          <w:sz w:val="24"/>
          <w:szCs w:val="24"/>
        </w:rPr>
      </w:pPr>
      <w:r>
        <w:rPr>
          <w:rFonts w:ascii="Courier 10 Pitch" w:hAnsi="Courier 10 Pitch" w:cs="Times New Roman"/>
          <w:sz w:val="20"/>
          <w:szCs w:val="20"/>
        </w:rPr>
        <w:t>export PATH=$PATH:~userpath/DeNoGAP/exe/</w:t>
      </w:r>
      <w:r>
        <w:rPr>
          <w:rFonts w:ascii="Courier 10 Pitch" w:hAnsi="Courier 10 Pitch"/>
          <w:sz w:val="20"/>
          <w:szCs w:val="20"/>
        </w:rPr>
        <w:t xml:space="preserve"> </w:t>
      </w:r>
      <w:r>
        <w:rPr>
          <w:rFonts w:ascii="Courier 10 Pitch" w:hAnsi="Courier 10 Pitch" w:cs="Times New Roman"/>
          <w:sz w:val="20"/>
          <w:szCs w:val="20"/>
        </w:rPr>
        <w:t>genemark/genemark_suite_linux_64/gmsuite</w:t>
      </w:r>
    </w:p>
    <w:p w14:paraId="430BC756" w14:textId="77777777" w:rsidR="00C11021" w:rsidRDefault="00954147">
      <w:pPr>
        <w:rPr>
          <w:rFonts w:ascii="Times New Roman" w:hAnsi="Times New Roman" w:cs="Times New Roman"/>
          <w:sz w:val="24"/>
          <w:szCs w:val="24"/>
        </w:rPr>
      </w:pPr>
      <w:r>
        <w:rPr>
          <w:rFonts w:ascii="Courier 10 Pitch" w:hAnsi="Courier 10 Pitch" w:cs="Times New Roman"/>
          <w:b/>
          <w:bCs/>
          <w:sz w:val="20"/>
          <w:szCs w:val="20"/>
        </w:rPr>
        <w:lastRenderedPageBreak/>
        <w:t>[BLAST]</w:t>
      </w:r>
    </w:p>
    <w:p w14:paraId="35EB1113" w14:textId="77777777" w:rsidR="00C11021" w:rsidRDefault="00954147">
      <w:pPr>
        <w:rPr>
          <w:rFonts w:ascii="Times New Roman" w:hAnsi="Times New Roman" w:cs="Times New Roman"/>
          <w:sz w:val="24"/>
          <w:szCs w:val="24"/>
        </w:rPr>
      </w:pPr>
      <w:r>
        <w:rPr>
          <w:rFonts w:ascii="Courier 10 Pitch" w:hAnsi="Courier 10 Pitch" w:cs="Times New Roman"/>
          <w:sz w:val="20"/>
          <w:szCs w:val="20"/>
        </w:rPr>
        <w:t>export PATH=$PATH:~userpath/DeNoGAP/exe/</w:t>
      </w:r>
      <w:r>
        <w:rPr>
          <w:rFonts w:ascii="Courier 10 Pitch" w:hAnsi="Courier 10 Pitch"/>
          <w:sz w:val="20"/>
          <w:szCs w:val="20"/>
        </w:rPr>
        <w:t xml:space="preserve"> </w:t>
      </w:r>
      <w:r>
        <w:rPr>
          <w:rFonts w:ascii="Courier 10 Pitch" w:hAnsi="Courier 10 Pitch" w:cs="Times New Roman"/>
          <w:sz w:val="20"/>
          <w:szCs w:val="20"/>
        </w:rPr>
        <w:t>blast/ncbi-blast-2.2.29+/bin</w:t>
      </w:r>
    </w:p>
    <w:p w14:paraId="15FACFC9" w14:textId="77777777" w:rsidR="00C11021" w:rsidRDefault="00954147">
      <w:pPr>
        <w:rPr>
          <w:rFonts w:ascii="Times New Roman" w:hAnsi="Times New Roman" w:cs="Times New Roman"/>
          <w:sz w:val="24"/>
          <w:szCs w:val="24"/>
        </w:rPr>
      </w:pPr>
      <w:r>
        <w:rPr>
          <w:rFonts w:ascii="Courier 10 Pitch" w:hAnsi="Courier 10 Pitch" w:cs="Times New Roman"/>
          <w:b/>
          <w:bCs/>
          <w:sz w:val="20"/>
          <w:szCs w:val="20"/>
        </w:rPr>
        <w:t>[InterProScan]</w:t>
      </w:r>
    </w:p>
    <w:p w14:paraId="5202093E" w14:textId="77777777" w:rsidR="00C11021" w:rsidRDefault="00954147">
      <w:pPr>
        <w:rPr>
          <w:rFonts w:ascii="Courier 10 Pitch" w:hAnsi="Courier 10 Pitch"/>
          <w:sz w:val="20"/>
          <w:szCs w:val="20"/>
        </w:rPr>
      </w:pPr>
      <w:r>
        <w:rPr>
          <w:rFonts w:ascii="Courier 10 Pitch" w:hAnsi="Courier 10 Pitch" w:cs="Times New Roman"/>
          <w:sz w:val="20"/>
          <w:szCs w:val="20"/>
        </w:rPr>
        <w:t>export PATH=$PATH:~userpath/DeNoGAP/exe/</w:t>
      </w:r>
      <w:r>
        <w:rPr>
          <w:rFonts w:ascii="Courier 10 Pitch" w:hAnsi="Courier 10 Pitch"/>
          <w:sz w:val="20"/>
          <w:szCs w:val="20"/>
        </w:rPr>
        <w:t xml:space="preserve"> </w:t>
      </w:r>
      <w:r>
        <w:rPr>
          <w:rFonts w:ascii="Courier 10 Pitch" w:hAnsi="Courier 10 Pitch" w:cs="Times New Roman"/>
          <w:sz w:val="20"/>
          <w:szCs w:val="20"/>
        </w:rPr>
        <w:t>interproscan/Interproscan-5.7-48.0</w:t>
      </w:r>
    </w:p>
    <w:p w14:paraId="33296458" w14:textId="77777777" w:rsidR="00C11021" w:rsidRDefault="00C11021">
      <w:pPr>
        <w:rPr>
          <w:rFonts w:ascii="Times New Roman" w:hAnsi="Times New Roman" w:cs="Times New Roman"/>
          <w:sz w:val="24"/>
          <w:szCs w:val="24"/>
        </w:rPr>
      </w:pPr>
    </w:p>
    <w:p w14:paraId="55FB4F1F" w14:textId="77777777" w:rsidR="00C11021" w:rsidRDefault="00954147">
      <w:r>
        <w:rPr>
          <w:rFonts w:ascii="Times New Roman" w:hAnsi="Times New Roman" w:cs="Times New Roman"/>
          <w:b/>
          <w:sz w:val="28"/>
          <w:szCs w:val="28"/>
        </w:rPr>
        <w:t>2.4 STEP FOR INSTALLATION OF DeNoGAP:</w:t>
      </w:r>
    </w:p>
    <w:p w14:paraId="25173939" w14:textId="77777777" w:rsidR="00C11021" w:rsidRDefault="00954147">
      <w:pPr>
        <w:jc w:val="both"/>
      </w:pPr>
      <w:r>
        <w:rPr>
          <w:rFonts w:ascii="Times New Roman" w:hAnsi="Times New Roman" w:cs="Times New Roman"/>
          <w:sz w:val="24"/>
          <w:szCs w:val="24"/>
        </w:rPr>
        <w:t>To install external programs using DeNoGAP install script, execute following command in the terminal:</w:t>
      </w:r>
    </w:p>
    <w:p w14:paraId="06FAF4D6" w14:textId="77777777" w:rsidR="00C11021" w:rsidRDefault="00954147">
      <w:pPr>
        <w:jc w:val="both"/>
        <w:rPr>
          <w:rFonts w:ascii="Times New Roman" w:hAnsi="Times New Roman" w:cs="Times New Roman"/>
          <w:b/>
          <w:sz w:val="24"/>
          <w:szCs w:val="24"/>
        </w:rPr>
      </w:pPr>
      <w:r>
        <w:rPr>
          <w:rFonts w:ascii="Courier 10 Pitch" w:hAnsi="Courier 10 Pitch" w:cs="Times New Roman"/>
          <w:b/>
          <w:sz w:val="20"/>
          <w:szCs w:val="20"/>
        </w:rPr>
        <w:t>cd DeNoGAP</w:t>
      </w:r>
    </w:p>
    <w:p w14:paraId="648F60E6" w14:textId="77777777" w:rsidR="00C11021" w:rsidRDefault="00954147">
      <w:pPr>
        <w:jc w:val="both"/>
        <w:rPr>
          <w:rFonts w:ascii="Times New Roman" w:hAnsi="Times New Roman" w:cs="Times New Roman"/>
          <w:b/>
          <w:sz w:val="24"/>
          <w:szCs w:val="24"/>
        </w:rPr>
      </w:pPr>
      <w:r>
        <w:rPr>
          <w:rFonts w:ascii="Courier 10 Pitch" w:hAnsi="Courier 10 Pitch" w:cs="Times New Roman"/>
          <w:b/>
          <w:sz w:val="20"/>
          <w:szCs w:val="20"/>
        </w:rPr>
        <w:t>cd bin</w:t>
      </w:r>
    </w:p>
    <w:p w14:paraId="6B85495E" w14:textId="77777777" w:rsidR="00C11021" w:rsidRDefault="00954147">
      <w:pPr>
        <w:jc w:val="both"/>
        <w:rPr>
          <w:rFonts w:ascii="Times New Roman" w:hAnsi="Times New Roman" w:cs="Times New Roman"/>
          <w:b/>
          <w:sz w:val="24"/>
          <w:szCs w:val="24"/>
        </w:rPr>
      </w:pPr>
      <w:r>
        <w:rPr>
          <w:rFonts w:ascii="Courier 10 Pitch" w:hAnsi="Courier 10 Pitch" w:cs="Times New Roman"/>
          <w:b/>
          <w:sz w:val="20"/>
          <w:szCs w:val="20"/>
        </w:rPr>
        <w:t>perl install.pl</w:t>
      </w:r>
    </w:p>
    <w:p w14:paraId="735C97FA"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Note: By default installation of most of the external programs will take place under “exe” directory of DeNoGAP package. However, some programs are installed under root directory by default, which requires administrative permissions from user for installation.</w:t>
      </w:r>
    </w:p>
    <w:p w14:paraId="423F4356" w14:textId="77777777" w:rsidR="00C11021" w:rsidRDefault="00954147">
      <w:pPr>
        <w:jc w:val="both"/>
      </w:pPr>
      <w:r>
        <w:rPr>
          <w:rFonts w:ascii="Times New Roman" w:hAnsi="Times New Roman" w:cs="Times New Roman"/>
          <w:sz w:val="24"/>
          <w:szCs w:val="24"/>
        </w:rPr>
        <w:t>External Program installation script in DeNoGAP uses ftp URLs to download and install most up-to-date programs available till date. If users want to download any alternate version of any program, they can change the ftp URL for respective tool in the install script. Alternatively, they can manually install new version of the program.</w:t>
      </w:r>
    </w:p>
    <w:p w14:paraId="10071B47" w14:textId="77777777" w:rsidR="00C11021" w:rsidRDefault="00954147">
      <w:pPr>
        <w:jc w:val="both"/>
        <w:rPr>
          <w:sz w:val="28"/>
          <w:szCs w:val="28"/>
        </w:rPr>
      </w:pPr>
      <w:r>
        <w:rPr>
          <w:rFonts w:ascii="Times New Roman" w:hAnsi="Times New Roman" w:cs="Times New Roman"/>
          <w:b/>
          <w:sz w:val="28"/>
          <w:szCs w:val="28"/>
        </w:rPr>
        <w:t>2.5 Installation of R and its libraries</w:t>
      </w:r>
    </w:p>
    <w:p w14:paraId="7BAE2EE2"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As there are many different version of R available on different mirror sites, DeNoGAP do not automatically install R on user system. However user on Ubuntu Linux can use following  steps to install R and other necessary libraries.</w:t>
      </w:r>
    </w:p>
    <w:p w14:paraId="644987DD"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Method 1:</w:t>
      </w:r>
    </w:p>
    <w:p w14:paraId="73EE1B8C" w14:textId="77777777" w:rsidR="00C11021" w:rsidRDefault="00954147">
      <w:pPr>
        <w:jc w:val="both"/>
        <w:rPr>
          <w:rFonts w:ascii="Times New Roman" w:hAnsi="Times New Roman" w:cs="Times New Roman"/>
          <w:sz w:val="24"/>
          <w:szCs w:val="24"/>
        </w:rPr>
      </w:pPr>
      <w:r>
        <w:rPr>
          <w:rFonts w:ascii="Courier 10 Pitch" w:hAnsi="Courier 10 Pitch" w:cs="Times New Roman"/>
          <w:b/>
          <w:bCs/>
          <w:sz w:val="20"/>
          <w:szCs w:val="20"/>
        </w:rPr>
        <w:t>sudo apt-get install r-base</w:t>
      </w:r>
    </w:p>
    <w:p w14:paraId="10A3CA24"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This command will install basic R libraries on Ubuntu.</w:t>
      </w:r>
    </w:p>
    <w:p w14:paraId="768E795A"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Method 2:</w:t>
      </w:r>
    </w:p>
    <w:p w14:paraId="52D26D54" w14:textId="77777777" w:rsidR="00C11021" w:rsidRDefault="00954147">
      <w:r>
        <w:rPr>
          <w:rFonts w:ascii="Times New Roman" w:hAnsi="Times New Roman" w:cs="Times New Roman"/>
          <w:sz w:val="24"/>
          <w:szCs w:val="24"/>
        </w:rPr>
        <w:t xml:space="preserve">Download R version best suited for your system from </w:t>
      </w:r>
      <w:hyperlink r:id="rId16">
        <w:r>
          <w:rPr>
            <w:rStyle w:val="InternetLink"/>
            <w:rFonts w:ascii="Times New Roman" w:hAnsi="Times New Roman" w:cs="Times New Roman"/>
            <w:sz w:val="24"/>
            <w:szCs w:val="24"/>
          </w:rPr>
          <w:t>http://cran.r-project.org/mirrors.html</w:t>
        </w:r>
      </w:hyperlink>
      <w:r>
        <w:rPr>
          <w:rFonts w:ascii="Times New Roman" w:hAnsi="Times New Roman" w:cs="Times New Roman"/>
          <w:sz w:val="24"/>
          <w:szCs w:val="24"/>
        </w:rPr>
        <w:t xml:space="preserve"> and follow instruction in source for installation.</w:t>
      </w:r>
    </w:p>
    <w:p w14:paraId="6DB8FE43" w14:textId="77777777" w:rsidR="00C11021" w:rsidRDefault="00954147">
      <w:pPr>
        <w:rPr>
          <w:rFonts w:ascii="Times New Roman" w:hAnsi="Times New Roman" w:cs="Times New Roman"/>
          <w:sz w:val="24"/>
          <w:szCs w:val="24"/>
        </w:rPr>
      </w:pPr>
      <w:r>
        <w:rPr>
          <w:rFonts w:ascii="Times New Roman" w:hAnsi="Times New Roman" w:cs="Times New Roman"/>
          <w:sz w:val="24"/>
          <w:szCs w:val="24"/>
        </w:rPr>
        <w:t>Once installed, open command line terminal and perform following steps to install required libraries.</w:t>
      </w:r>
    </w:p>
    <w:p w14:paraId="6CFF4CDE" w14:textId="77777777" w:rsidR="00C11021" w:rsidRDefault="00954147">
      <w:pPr>
        <w:pStyle w:val="ListParagraph"/>
        <w:numPr>
          <w:ilvl w:val="0"/>
          <w:numId w:val="12"/>
        </w:numPr>
        <w:rPr>
          <w:rFonts w:ascii="Times New Roman" w:hAnsi="Times New Roman" w:cs="Times New Roman"/>
          <w:sz w:val="24"/>
          <w:szCs w:val="24"/>
        </w:rPr>
      </w:pPr>
      <w:r>
        <w:rPr>
          <w:rFonts w:ascii="Courier 10 Pitch" w:hAnsi="Courier 10 Pitch" w:cs="Times New Roman"/>
          <w:b/>
          <w:bCs/>
          <w:sz w:val="20"/>
          <w:szCs w:val="20"/>
        </w:rPr>
        <w:lastRenderedPageBreak/>
        <w:t>Type R on command line to open R command promt.</w:t>
      </w:r>
    </w:p>
    <w:p w14:paraId="1934DCA8" w14:textId="77777777" w:rsidR="00C11021" w:rsidRDefault="00954147">
      <w:pPr>
        <w:pStyle w:val="ListParagraph"/>
        <w:numPr>
          <w:ilvl w:val="0"/>
          <w:numId w:val="12"/>
        </w:numPr>
        <w:rPr>
          <w:rFonts w:ascii="Times New Roman" w:hAnsi="Times New Roman" w:cs="Times New Roman"/>
          <w:sz w:val="24"/>
          <w:szCs w:val="24"/>
        </w:rPr>
      </w:pPr>
      <w:r>
        <w:rPr>
          <w:rFonts w:ascii="Courier 10 Pitch" w:hAnsi="Courier 10 Pitch" w:cs="Times New Roman"/>
          <w:b/>
          <w:bCs/>
          <w:sz w:val="20"/>
          <w:szCs w:val="20"/>
        </w:rPr>
        <w:t>install.packages(“igraph”)</w:t>
      </w:r>
    </w:p>
    <w:p w14:paraId="1C01E430" w14:textId="77777777" w:rsidR="00C11021" w:rsidRDefault="00954147">
      <w:pPr>
        <w:pStyle w:val="ListParagraph"/>
        <w:numPr>
          <w:ilvl w:val="0"/>
          <w:numId w:val="12"/>
        </w:numPr>
        <w:rPr>
          <w:rFonts w:ascii="Courier 10 Pitch" w:hAnsi="Courier 10 Pitch"/>
          <w:b/>
          <w:bCs/>
          <w:sz w:val="20"/>
          <w:szCs w:val="20"/>
        </w:rPr>
      </w:pPr>
      <w:r>
        <w:rPr>
          <w:rFonts w:ascii="Courier 10 Pitch" w:hAnsi="Courier 10 Pitch" w:cs="Times New Roman"/>
          <w:b/>
          <w:bCs/>
          <w:sz w:val="20"/>
          <w:szCs w:val="20"/>
        </w:rPr>
        <w:t>q()</w:t>
      </w:r>
    </w:p>
    <w:p w14:paraId="0F9BC009" w14:textId="77777777" w:rsidR="00C11021" w:rsidRDefault="00C11021">
      <w:pPr>
        <w:pStyle w:val="ListParagraph"/>
        <w:ind w:left="0"/>
        <w:rPr>
          <w:rFonts w:ascii="Times New Roman" w:hAnsi="Times New Roman" w:cs="Times New Roman"/>
          <w:sz w:val="24"/>
          <w:szCs w:val="24"/>
        </w:rPr>
      </w:pPr>
    </w:p>
    <w:p w14:paraId="6522CE64" w14:textId="77777777" w:rsidR="00C11021" w:rsidRDefault="00954147">
      <w:pPr>
        <w:pStyle w:val="ListParagraph"/>
        <w:ind w:left="0"/>
        <w:jc w:val="both"/>
      </w:pPr>
      <w:r>
        <w:rPr>
          <w:rFonts w:ascii="Times New Roman" w:hAnsi="Times New Roman" w:cs="Times New Roman"/>
          <w:b/>
          <w:sz w:val="24"/>
          <w:szCs w:val="24"/>
        </w:rPr>
        <w:t xml:space="preserve"> </w:t>
      </w:r>
      <w:r>
        <w:rPr>
          <w:rFonts w:ascii="Times New Roman" w:hAnsi="Times New Roman" w:cs="Times New Roman"/>
          <w:b/>
          <w:sz w:val="28"/>
          <w:szCs w:val="28"/>
        </w:rPr>
        <w:t xml:space="preserve">2.6 Installation and Configuration of Apache web server for DeNoGAP </w:t>
      </w:r>
    </w:p>
    <w:p w14:paraId="0354CA38" w14:textId="77777777" w:rsidR="00C11021" w:rsidRDefault="00C11021">
      <w:pPr>
        <w:pStyle w:val="ListParagraph"/>
        <w:jc w:val="both"/>
        <w:rPr>
          <w:rFonts w:ascii="Times New Roman" w:hAnsi="Times New Roman" w:cs="Times New Roman"/>
          <w:b/>
          <w:sz w:val="24"/>
          <w:szCs w:val="24"/>
        </w:rPr>
      </w:pPr>
    </w:p>
    <w:p w14:paraId="66DE6B6E" w14:textId="77777777" w:rsidR="00C11021" w:rsidRDefault="00954147">
      <w:pPr>
        <w:jc w:val="both"/>
      </w:pPr>
      <w:r>
        <w:rPr>
          <w:rFonts w:ascii="Times New Roman" w:hAnsi="Times New Roman" w:cs="Times New Roman"/>
          <w:sz w:val="24"/>
          <w:szCs w:val="24"/>
        </w:rPr>
        <w:t>DeNoGAP do not automatically install apache server. So please follow this steps to install apache on Ubuntu linux and configure it for GUI.</w:t>
      </w:r>
    </w:p>
    <w:p w14:paraId="7DCC57CA" w14:textId="77777777" w:rsidR="00C11021" w:rsidRDefault="00C11021">
      <w:pPr>
        <w:pStyle w:val="ListParagraph"/>
        <w:jc w:val="both"/>
        <w:rPr>
          <w:rFonts w:ascii="Times New Roman" w:hAnsi="Times New Roman" w:cs="Times New Roman"/>
          <w:sz w:val="24"/>
          <w:szCs w:val="24"/>
        </w:rPr>
      </w:pPr>
    </w:p>
    <w:p w14:paraId="2350E8C1" w14:textId="77777777" w:rsidR="00C11021" w:rsidRDefault="00954147">
      <w:pPr>
        <w:pStyle w:val="ListParagraph"/>
        <w:ind w:left="0"/>
        <w:jc w:val="both"/>
        <w:rPr>
          <w:rFonts w:ascii="Courier 10 Pitch" w:hAnsi="Courier 10 Pitch"/>
          <w:b/>
          <w:bCs/>
          <w:sz w:val="20"/>
          <w:szCs w:val="20"/>
        </w:rPr>
      </w:pPr>
      <w:r>
        <w:rPr>
          <w:rFonts w:ascii="Courier 10 Pitch" w:hAnsi="Courier 10 Pitch" w:cs="Times New Roman"/>
          <w:b/>
          <w:bCs/>
          <w:sz w:val="20"/>
          <w:szCs w:val="20"/>
        </w:rPr>
        <w:t xml:space="preserve">        sudo apt-get install apache2</w:t>
      </w:r>
    </w:p>
    <w:p w14:paraId="71FDFE11" w14:textId="77777777" w:rsidR="00C11021" w:rsidRDefault="00C11021">
      <w:pPr>
        <w:pStyle w:val="ListParagraph"/>
        <w:ind w:left="1440"/>
        <w:jc w:val="both"/>
        <w:rPr>
          <w:rFonts w:ascii="Times New Roman" w:hAnsi="Times New Roman" w:cs="Times New Roman"/>
          <w:sz w:val="24"/>
          <w:szCs w:val="24"/>
        </w:rPr>
      </w:pPr>
    </w:p>
    <w:p w14:paraId="3808B6BB" w14:textId="77777777" w:rsidR="00C11021" w:rsidRDefault="00954147">
      <w:pPr>
        <w:pStyle w:val="ListParagraph"/>
        <w:ind w:left="964"/>
        <w:jc w:val="both"/>
      </w:pPr>
      <w:r>
        <w:rPr>
          <w:rFonts w:ascii="Courier 10 Pitch" w:hAnsi="Courier 10 Pitch" w:cs="Times New Roman"/>
          <w:sz w:val="20"/>
          <w:szCs w:val="20"/>
        </w:rPr>
        <w:t xml:space="preserve">This will set up apache server on user system. Open any Web Browser window and type </w:t>
      </w:r>
      <w:hyperlink r:id="rId17">
        <w:r>
          <w:rPr>
            <w:rStyle w:val="InternetLink"/>
            <w:rFonts w:ascii="Courier 10 Pitch" w:hAnsi="Courier 10 Pitch" w:cs="Times New Roman"/>
            <w:sz w:val="20"/>
            <w:szCs w:val="20"/>
          </w:rPr>
          <w:t>http://localhost</w:t>
        </w:r>
      </w:hyperlink>
      <w:r>
        <w:rPr>
          <w:rFonts w:ascii="Courier 10 Pitch" w:hAnsi="Courier 10 Pitch" w:cs="Times New Roman"/>
          <w:sz w:val="20"/>
          <w:szCs w:val="20"/>
        </w:rPr>
        <w:t xml:space="preserve"> to test if apache is installed correctly or not. If installed correctly you should see a message on screen “It Works”.</w:t>
      </w:r>
    </w:p>
    <w:p w14:paraId="4156F4C8" w14:textId="77777777" w:rsidR="00C11021" w:rsidRDefault="00954147">
      <w:pPr>
        <w:pStyle w:val="ListParagraph"/>
        <w:jc w:val="both"/>
        <w:rPr>
          <w:rFonts w:ascii="Courier 10 Pitch" w:hAnsi="Courier 10 Pitch"/>
          <w:sz w:val="20"/>
          <w:szCs w:val="20"/>
        </w:rPr>
      </w:pPr>
      <w:r>
        <w:rPr>
          <w:rFonts w:ascii="Courier 10 Pitch" w:hAnsi="Courier 10 Pitch" w:cs="Times New Roman"/>
          <w:sz w:val="20"/>
          <w:szCs w:val="20"/>
        </w:rPr>
        <w:t xml:space="preserve"> </w:t>
      </w:r>
    </w:p>
    <w:p w14:paraId="3FF9761F" w14:textId="77777777" w:rsidR="00C11021" w:rsidRDefault="00954147">
      <w:pPr>
        <w:pStyle w:val="ListParagraph"/>
        <w:ind w:left="964"/>
        <w:jc w:val="both"/>
        <w:rPr>
          <w:rFonts w:ascii="Courier 10 Pitch" w:hAnsi="Courier 10 Pitch"/>
          <w:sz w:val="20"/>
          <w:szCs w:val="20"/>
        </w:rPr>
      </w:pPr>
      <w:r>
        <w:rPr>
          <w:rFonts w:ascii="Courier 10 Pitch" w:hAnsi="Courier 10 Pitch" w:cs="Times New Roman"/>
          <w:sz w:val="20"/>
          <w:szCs w:val="20"/>
        </w:rPr>
        <w:t>By default the web document root for apache server is “</w:t>
      </w:r>
      <w:r>
        <w:rPr>
          <w:rFonts w:ascii="Courier 10 Pitch" w:hAnsi="Courier 10 Pitch" w:cs="Times New Roman"/>
          <w:b/>
          <w:bCs/>
          <w:sz w:val="20"/>
          <w:szCs w:val="20"/>
        </w:rPr>
        <w:t>/var/www</w:t>
      </w:r>
      <w:r>
        <w:rPr>
          <w:rFonts w:ascii="Courier 10 Pitch" w:hAnsi="Courier 10 Pitch" w:cs="Times New Roman"/>
          <w:sz w:val="20"/>
          <w:szCs w:val="20"/>
        </w:rPr>
        <w:t>”. You can set your own document root by making changes in configuration files as shown below.</w:t>
      </w:r>
    </w:p>
    <w:p w14:paraId="60355874" w14:textId="77777777" w:rsidR="00C11021" w:rsidRDefault="00C11021">
      <w:pPr>
        <w:pStyle w:val="ListParagraph"/>
        <w:ind w:left="1077"/>
        <w:jc w:val="both"/>
        <w:rPr>
          <w:rFonts w:ascii="Courier 10 Pitch" w:hAnsi="Courier 10 Pitch" w:cs="Times New Roman"/>
          <w:sz w:val="20"/>
          <w:szCs w:val="20"/>
        </w:rPr>
      </w:pPr>
    </w:p>
    <w:p w14:paraId="798F4822" w14:textId="77777777" w:rsidR="00C11021" w:rsidRDefault="00954147">
      <w:pPr>
        <w:pStyle w:val="ListParagraph"/>
        <w:ind w:left="1020" w:hanging="57"/>
        <w:jc w:val="both"/>
        <w:rPr>
          <w:rFonts w:ascii="Courier 10 Pitch" w:hAnsi="Courier 10 Pitch"/>
          <w:sz w:val="20"/>
          <w:szCs w:val="20"/>
        </w:rPr>
      </w:pPr>
      <w:r>
        <w:rPr>
          <w:rFonts w:ascii="Courier 10 Pitch" w:hAnsi="Courier 10 Pitch" w:cs="Times New Roman"/>
          <w:sz w:val="20"/>
          <w:szCs w:val="20"/>
        </w:rPr>
        <w:t>Copy “</w:t>
      </w:r>
      <w:r>
        <w:rPr>
          <w:rFonts w:ascii="Courier 10 Pitch" w:hAnsi="Courier 10 Pitch" w:cs="Times New Roman"/>
          <w:b/>
          <w:bCs/>
          <w:sz w:val="20"/>
          <w:szCs w:val="20"/>
        </w:rPr>
        <w:t>GUI/cgi-bin</w:t>
      </w:r>
      <w:r>
        <w:rPr>
          <w:rFonts w:ascii="Courier 10 Pitch" w:hAnsi="Courier 10 Pitch" w:cs="Times New Roman"/>
          <w:sz w:val="20"/>
          <w:szCs w:val="20"/>
        </w:rPr>
        <w:t>” and “</w:t>
      </w:r>
      <w:r>
        <w:rPr>
          <w:rFonts w:ascii="Courier 10 Pitch" w:hAnsi="Courier 10 Pitch" w:cs="Times New Roman"/>
          <w:b/>
          <w:bCs/>
          <w:sz w:val="20"/>
          <w:szCs w:val="20"/>
        </w:rPr>
        <w:t>GUI/html</w:t>
      </w:r>
      <w:r>
        <w:rPr>
          <w:rFonts w:ascii="Courier 10 Pitch" w:hAnsi="Courier 10 Pitch" w:cs="Times New Roman"/>
          <w:sz w:val="20"/>
          <w:szCs w:val="20"/>
        </w:rPr>
        <w:t>” directories from DeNoGAP package to document root directory.</w:t>
      </w:r>
    </w:p>
    <w:p w14:paraId="08CF3312" w14:textId="77777777" w:rsidR="00C11021" w:rsidRDefault="00C11021">
      <w:pPr>
        <w:pStyle w:val="ListParagraph"/>
        <w:ind w:left="1077"/>
        <w:jc w:val="both"/>
        <w:rPr>
          <w:rFonts w:ascii="Times New Roman" w:hAnsi="Times New Roman" w:cs="Times New Roman"/>
          <w:sz w:val="24"/>
          <w:szCs w:val="24"/>
        </w:rPr>
      </w:pPr>
    </w:p>
    <w:p w14:paraId="0FE6F09D" w14:textId="77777777" w:rsidR="00C11021" w:rsidRDefault="00954147">
      <w:pPr>
        <w:pStyle w:val="ListParagraph"/>
        <w:ind w:left="0"/>
        <w:jc w:val="both"/>
      </w:pPr>
      <w:r>
        <w:rPr>
          <w:rFonts w:ascii="Times New Roman" w:hAnsi="Times New Roman" w:cs="Times New Roman"/>
          <w:b/>
          <w:sz w:val="24"/>
          <w:szCs w:val="24"/>
        </w:rPr>
        <w:t>Configuration of Apache Server for using GUI</w:t>
      </w:r>
    </w:p>
    <w:p w14:paraId="29A97DEB" w14:textId="77777777" w:rsidR="00C11021" w:rsidRDefault="00954147">
      <w:pPr>
        <w:jc w:val="both"/>
      </w:pPr>
      <w:r>
        <w:rPr>
          <w:rFonts w:ascii="Times New Roman" w:hAnsi="Times New Roman" w:cs="Times New Roman"/>
          <w:sz w:val="24"/>
          <w:szCs w:val="24"/>
        </w:rPr>
        <w:t>Perform steps below on command line to configure apache server on linux/Unix system:</w:t>
      </w:r>
    </w:p>
    <w:p w14:paraId="665073C4" w14:textId="77777777" w:rsidR="00C11021" w:rsidRDefault="00954147">
      <w:pPr>
        <w:pStyle w:val="ListParagraph"/>
        <w:numPr>
          <w:ilvl w:val="0"/>
          <w:numId w:val="13"/>
        </w:numPr>
        <w:jc w:val="both"/>
        <w:rPr>
          <w:rFonts w:ascii="Times New Roman" w:hAnsi="Times New Roman" w:cs="Times New Roman"/>
          <w:sz w:val="24"/>
          <w:szCs w:val="24"/>
        </w:rPr>
      </w:pPr>
      <w:r>
        <w:rPr>
          <w:rFonts w:ascii="Courier 10 Pitch" w:hAnsi="Courier 10 Pitch" w:cs="Times New Roman"/>
          <w:sz w:val="20"/>
          <w:szCs w:val="20"/>
        </w:rPr>
        <w:t>cd /etc/apache2</w:t>
      </w:r>
    </w:p>
    <w:p w14:paraId="37760669" w14:textId="77777777" w:rsidR="00C11021" w:rsidRDefault="00954147">
      <w:pPr>
        <w:pStyle w:val="ListParagraph"/>
        <w:numPr>
          <w:ilvl w:val="0"/>
          <w:numId w:val="13"/>
        </w:numPr>
        <w:jc w:val="both"/>
        <w:rPr>
          <w:rFonts w:ascii="Times New Roman" w:hAnsi="Times New Roman" w:cs="Times New Roman"/>
          <w:sz w:val="24"/>
          <w:szCs w:val="24"/>
        </w:rPr>
      </w:pPr>
      <w:r>
        <w:rPr>
          <w:rFonts w:ascii="Courier 10 Pitch" w:hAnsi="Courier 10 Pitch" w:cs="Times New Roman"/>
          <w:sz w:val="20"/>
          <w:szCs w:val="20"/>
        </w:rPr>
        <w:t>cd sites-available</w:t>
      </w:r>
    </w:p>
    <w:p w14:paraId="45E0CCAD" w14:textId="77777777" w:rsidR="00C11021" w:rsidRDefault="00954147">
      <w:pPr>
        <w:pStyle w:val="ListParagraph"/>
        <w:numPr>
          <w:ilvl w:val="0"/>
          <w:numId w:val="13"/>
        </w:numPr>
        <w:jc w:val="both"/>
        <w:rPr>
          <w:rFonts w:ascii="Times New Roman" w:hAnsi="Times New Roman" w:cs="Times New Roman"/>
          <w:sz w:val="24"/>
          <w:szCs w:val="24"/>
        </w:rPr>
      </w:pPr>
      <w:r>
        <w:rPr>
          <w:rFonts w:ascii="Courier 10 Pitch" w:hAnsi="Courier 10 Pitch" w:cs="Times New Roman"/>
          <w:sz w:val="20"/>
          <w:szCs w:val="20"/>
        </w:rPr>
        <w:t>sudo gedit default</w:t>
      </w:r>
    </w:p>
    <w:p w14:paraId="5C18DD37" w14:textId="77777777" w:rsidR="00C11021" w:rsidRDefault="00954147">
      <w:pPr>
        <w:ind w:left="1276"/>
        <w:jc w:val="both"/>
        <w:rPr>
          <w:rFonts w:ascii="Times New Roman" w:hAnsi="Times New Roman" w:cs="Times New Roman"/>
          <w:sz w:val="24"/>
          <w:szCs w:val="24"/>
        </w:rPr>
      </w:pPr>
      <w:r>
        <w:rPr>
          <w:rFonts w:ascii="Times New Roman" w:hAnsi="Times New Roman" w:cs="Times New Roman"/>
          <w:sz w:val="24"/>
          <w:szCs w:val="24"/>
        </w:rPr>
        <w:t>This will open “default” file using gedit text editor. “</w:t>
      </w:r>
      <w:r>
        <w:rPr>
          <w:rFonts w:ascii="Times New Roman" w:hAnsi="Times New Roman" w:cs="Times New Roman"/>
          <w:b/>
          <w:bCs/>
          <w:sz w:val="24"/>
          <w:szCs w:val="24"/>
        </w:rPr>
        <w:t>default</w:t>
      </w:r>
      <w:r>
        <w:rPr>
          <w:rFonts w:ascii="Times New Roman" w:hAnsi="Times New Roman" w:cs="Times New Roman"/>
          <w:sz w:val="24"/>
          <w:szCs w:val="24"/>
        </w:rPr>
        <w:t>” is a virtual host file. We will make changes in this file to access GUI for DeNoGAP</w:t>
      </w:r>
    </w:p>
    <w:p w14:paraId="40EB750D" w14:textId="77777777" w:rsidR="00C11021" w:rsidRDefault="00954147">
      <w:pPr>
        <w:jc w:val="both"/>
      </w:pPr>
      <w:r>
        <w:rPr>
          <w:rFonts w:ascii="Times New Roman" w:hAnsi="Times New Roman" w:cs="Times New Roman"/>
          <w:sz w:val="24"/>
          <w:szCs w:val="24"/>
        </w:rPr>
        <w:t xml:space="preserve">                     Inside “</w:t>
      </w:r>
      <w:r>
        <w:rPr>
          <w:rFonts w:ascii="Times New Roman" w:hAnsi="Times New Roman" w:cs="Times New Roman"/>
          <w:b/>
          <w:bCs/>
          <w:sz w:val="24"/>
          <w:szCs w:val="24"/>
        </w:rPr>
        <w:t>default</w:t>
      </w:r>
      <w:r>
        <w:rPr>
          <w:rFonts w:ascii="Times New Roman" w:hAnsi="Times New Roman" w:cs="Times New Roman"/>
          <w:sz w:val="24"/>
          <w:szCs w:val="24"/>
        </w:rPr>
        <w:t>” file make following changes to default configuration.</w:t>
      </w:r>
    </w:p>
    <w:p w14:paraId="23F6470C" w14:textId="77777777" w:rsidR="00C11021" w:rsidRDefault="00954147">
      <w:pPr>
        <w:pStyle w:val="ListParagraph"/>
        <w:numPr>
          <w:ilvl w:val="0"/>
          <w:numId w:val="14"/>
        </w:numPr>
        <w:jc w:val="both"/>
        <w:rPr>
          <w:rFonts w:ascii="Courier 10 Pitch" w:hAnsi="Courier 10 Pitch"/>
          <w:sz w:val="18"/>
          <w:szCs w:val="18"/>
        </w:rPr>
      </w:pPr>
      <w:r>
        <w:rPr>
          <w:rFonts w:ascii="Courier 10 Pitch" w:hAnsi="Courier 10 Pitch" w:cs="Times New Roman"/>
          <w:sz w:val="18"/>
          <w:szCs w:val="18"/>
        </w:rPr>
        <w:t>Change line “</w:t>
      </w:r>
      <w:r>
        <w:rPr>
          <w:rFonts w:ascii="Courier 10 Pitch" w:hAnsi="Courier 10 Pitch" w:cs="Times New Roman"/>
          <w:b/>
          <w:bCs/>
          <w:sz w:val="18"/>
          <w:szCs w:val="18"/>
        </w:rPr>
        <w:t>DocumentRoot /var/www</w:t>
      </w:r>
      <w:r>
        <w:rPr>
          <w:rFonts w:ascii="Courier 10 Pitch" w:hAnsi="Courier 10 Pitch" w:cs="Times New Roman"/>
          <w:sz w:val="18"/>
          <w:szCs w:val="18"/>
        </w:rPr>
        <w:t>” to “</w:t>
      </w:r>
      <w:r>
        <w:rPr>
          <w:rFonts w:ascii="Courier 10 Pitch" w:hAnsi="Courier 10 Pitch" w:cs="Times New Roman"/>
          <w:b/>
          <w:bCs/>
          <w:sz w:val="18"/>
          <w:szCs w:val="18"/>
        </w:rPr>
        <w:t>DocumentRoot /var/www/DeNoGAP/GUI</w:t>
      </w:r>
      <w:r>
        <w:rPr>
          <w:rFonts w:ascii="Courier 10 Pitch" w:hAnsi="Courier 10 Pitch" w:cs="Times New Roman"/>
          <w:sz w:val="18"/>
          <w:szCs w:val="18"/>
        </w:rPr>
        <w:t>”.</w:t>
      </w:r>
    </w:p>
    <w:p w14:paraId="3A104A3D" w14:textId="77777777" w:rsidR="00C11021" w:rsidRDefault="00954147">
      <w:pPr>
        <w:pStyle w:val="ListParagraph"/>
        <w:numPr>
          <w:ilvl w:val="0"/>
          <w:numId w:val="14"/>
        </w:numPr>
        <w:jc w:val="both"/>
        <w:rPr>
          <w:rFonts w:ascii="Courier 10 Pitch" w:hAnsi="Courier 10 Pitch"/>
          <w:sz w:val="20"/>
          <w:szCs w:val="20"/>
        </w:rPr>
      </w:pPr>
      <w:r>
        <w:rPr>
          <w:rFonts w:ascii="Courier 10 Pitch" w:hAnsi="Courier 10 Pitch" w:cs="Times New Roman"/>
          <w:sz w:val="20"/>
          <w:szCs w:val="20"/>
        </w:rPr>
        <w:t>Change line “</w:t>
      </w:r>
      <w:r>
        <w:rPr>
          <w:rFonts w:ascii="Courier 10 Pitch" w:hAnsi="Courier 10 Pitch" w:cs="Times New Roman"/>
          <w:b/>
          <w:bCs/>
          <w:sz w:val="20"/>
          <w:szCs w:val="20"/>
        </w:rPr>
        <w:t>&lt;Directory /var/www/&gt;</w:t>
      </w:r>
      <w:r>
        <w:rPr>
          <w:rFonts w:ascii="Courier 10 Pitch" w:hAnsi="Courier 10 Pitch" w:cs="Times New Roman"/>
          <w:sz w:val="20"/>
          <w:szCs w:val="20"/>
        </w:rPr>
        <w:t>” to “</w:t>
      </w:r>
      <w:r>
        <w:rPr>
          <w:rFonts w:ascii="Courier 10 Pitch" w:hAnsi="Courier 10 Pitch" w:cs="Times New Roman"/>
          <w:b/>
          <w:bCs/>
          <w:sz w:val="20"/>
          <w:szCs w:val="20"/>
        </w:rPr>
        <w:t>&lt;Directory /var/www/DeNoGAP/GUI&gt;</w:t>
      </w:r>
      <w:r>
        <w:rPr>
          <w:rFonts w:ascii="Courier 10 Pitch" w:hAnsi="Courier 10 Pitch" w:cs="Times New Roman"/>
          <w:sz w:val="20"/>
          <w:szCs w:val="20"/>
        </w:rPr>
        <w:t>”</w:t>
      </w:r>
    </w:p>
    <w:p w14:paraId="1DFCC673" w14:textId="77777777" w:rsidR="00C11021" w:rsidRDefault="00C11021">
      <w:pPr>
        <w:pStyle w:val="ListParagraph"/>
        <w:ind w:left="0"/>
        <w:jc w:val="both"/>
        <w:rPr>
          <w:rFonts w:cs="Times New Roman"/>
        </w:rPr>
      </w:pPr>
    </w:p>
    <w:p w14:paraId="0555FDC7" w14:textId="77777777" w:rsidR="00C11021" w:rsidRDefault="00954147">
      <w:pPr>
        <w:pStyle w:val="ListParagraph"/>
        <w:numPr>
          <w:ilvl w:val="0"/>
          <w:numId w:val="14"/>
        </w:numPr>
        <w:jc w:val="both"/>
        <w:rPr>
          <w:rFonts w:ascii="Courier 10 Pitch" w:hAnsi="Courier 10 Pitch"/>
          <w:sz w:val="20"/>
          <w:szCs w:val="20"/>
        </w:rPr>
      </w:pPr>
      <w:r>
        <w:rPr>
          <w:rFonts w:ascii="Courier 10 Pitch" w:hAnsi="Courier 10 Pitch" w:cs="Times New Roman"/>
          <w:sz w:val="20"/>
          <w:szCs w:val="20"/>
        </w:rPr>
        <w:lastRenderedPageBreak/>
        <w:t>In the same &lt;Directory&gt; &lt;/Directory&gt; block, change “</w:t>
      </w:r>
      <w:r>
        <w:rPr>
          <w:rFonts w:ascii="Courier 10 Pitch" w:hAnsi="Courier 10 Pitch" w:cs="Times New Roman"/>
          <w:b/>
          <w:bCs/>
          <w:sz w:val="20"/>
          <w:szCs w:val="20"/>
        </w:rPr>
        <w:t>Options Indexes FollowSymLinks MultiViews</w:t>
      </w:r>
      <w:r>
        <w:rPr>
          <w:rFonts w:ascii="Courier 10 Pitch" w:hAnsi="Courier 10 Pitch" w:cs="Times New Roman"/>
          <w:sz w:val="20"/>
          <w:szCs w:val="20"/>
        </w:rPr>
        <w:t>” to “</w:t>
      </w:r>
      <w:r>
        <w:rPr>
          <w:rFonts w:ascii="Courier 10 Pitch" w:hAnsi="Courier 10 Pitch" w:cs="Times New Roman"/>
          <w:b/>
          <w:bCs/>
          <w:sz w:val="20"/>
          <w:szCs w:val="20"/>
        </w:rPr>
        <w:t>Options Indexes FollowSymLinks MultiViews Includes ExecCGI</w:t>
      </w:r>
      <w:r>
        <w:rPr>
          <w:rFonts w:ascii="Courier 10 Pitch" w:hAnsi="Courier 10 Pitch" w:cs="Times New Roman"/>
          <w:sz w:val="20"/>
          <w:szCs w:val="20"/>
        </w:rPr>
        <w:t>”</w:t>
      </w:r>
    </w:p>
    <w:p w14:paraId="4EF56028" w14:textId="77777777" w:rsidR="00C11021" w:rsidRDefault="00C11021">
      <w:pPr>
        <w:pStyle w:val="ListParagraph"/>
        <w:ind w:left="0"/>
        <w:jc w:val="both"/>
        <w:rPr>
          <w:rFonts w:ascii="Times New Roman" w:hAnsi="Times New Roman" w:cs="Times New Roman"/>
          <w:sz w:val="24"/>
          <w:szCs w:val="24"/>
        </w:rPr>
      </w:pPr>
    </w:p>
    <w:p w14:paraId="3676C675" w14:textId="77777777" w:rsidR="00C11021" w:rsidRDefault="00954147">
      <w:pPr>
        <w:pStyle w:val="ListParagraph"/>
        <w:numPr>
          <w:ilvl w:val="0"/>
          <w:numId w:val="14"/>
        </w:numPr>
        <w:jc w:val="both"/>
        <w:rPr>
          <w:rFonts w:ascii="Courier 10 Pitch" w:hAnsi="Courier 10 Pitch"/>
          <w:sz w:val="20"/>
          <w:szCs w:val="20"/>
        </w:rPr>
      </w:pPr>
      <w:r>
        <w:rPr>
          <w:rFonts w:ascii="Courier 10 Pitch" w:hAnsi="Courier 10 Pitch" w:cs="Times New Roman"/>
          <w:sz w:val="20"/>
          <w:szCs w:val="20"/>
        </w:rPr>
        <w:t xml:space="preserve">Add following line after &lt;Directory&gt; &lt;/Directory&gt; block, </w:t>
      </w:r>
    </w:p>
    <w:p w14:paraId="05A84DE0" w14:textId="77777777" w:rsidR="00C11021" w:rsidRDefault="00954147">
      <w:pPr>
        <w:pStyle w:val="ListParagraph"/>
        <w:ind w:left="1880"/>
        <w:jc w:val="both"/>
        <w:rPr>
          <w:rFonts w:ascii="Courier 10 Pitch" w:hAnsi="Courier 10 Pitch"/>
          <w:b/>
          <w:bCs/>
          <w:sz w:val="20"/>
          <w:szCs w:val="20"/>
        </w:rPr>
      </w:pPr>
      <w:r>
        <w:rPr>
          <w:rFonts w:ascii="Courier 10 Pitch" w:hAnsi="Courier 10 Pitch" w:cs="Times New Roman"/>
          <w:b/>
          <w:bCs/>
          <w:sz w:val="20"/>
          <w:szCs w:val="20"/>
        </w:rPr>
        <w:t>Script Alias “/var/www/DeNoGAP/GUI/cgi-bin” /usr/lib/cgi-bin</w:t>
      </w:r>
    </w:p>
    <w:p w14:paraId="24C035E9" w14:textId="77777777" w:rsidR="00C11021" w:rsidRDefault="00C11021">
      <w:pPr>
        <w:pStyle w:val="ListParagraph"/>
        <w:ind w:left="1880"/>
        <w:jc w:val="both"/>
        <w:rPr>
          <w:rFonts w:cs="Times New Roman"/>
        </w:rPr>
      </w:pPr>
    </w:p>
    <w:p w14:paraId="7CE0F393" w14:textId="77777777" w:rsidR="00C11021" w:rsidRDefault="00954147">
      <w:pPr>
        <w:pStyle w:val="ListParagraph"/>
        <w:numPr>
          <w:ilvl w:val="0"/>
          <w:numId w:val="14"/>
        </w:numPr>
        <w:jc w:val="both"/>
        <w:rPr>
          <w:rFonts w:ascii="Courier 10 Pitch" w:hAnsi="Courier 10 Pitch"/>
          <w:sz w:val="20"/>
          <w:szCs w:val="20"/>
        </w:rPr>
      </w:pPr>
      <w:r>
        <w:rPr>
          <w:rFonts w:ascii="Courier 10 Pitch" w:hAnsi="Courier 10 Pitch" w:cs="Times New Roman"/>
          <w:sz w:val="20"/>
          <w:szCs w:val="20"/>
        </w:rPr>
        <w:t xml:space="preserve">In the next &lt;Directory&gt; &lt;/Directory&gt; block, Change </w:t>
      </w:r>
      <w:r>
        <w:rPr>
          <w:rFonts w:ascii="Courier 10 Pitch" w:hAnsi="Courier 10 Pitch" w:cs="Times New Roman"/>
          <w:b/>
          <w:bCs/>
          <w:sz w:val="20"/>
          <w:szCs w:val="20"/>
        </w:rPr>
        <w:t>&lt;Directory /&gt;</w:t>
      </w:r>
      <w:r>
        <w:rPr>
          <w:rFonts w:ascii="Courier 10 Pitch" w:hAnsi="Courier 10 Pitch" w:cs="Times New Roman"/>
          <w:sz w:val="20"/>
          <w:szCs w:val="20"/>
        </w:rPr>
        <w:t xml:space="preserve"> to </w:t>
      </w:r>
      <w:r>
        <w:rPr>
          <w:rFonts w:ascii="Courier 10 Pitch" w:hAnsi="Courier 10 Pitch" w:cs="Times New Roman"/>
          <w:b/>
          <w:bCs/>
          <w:sz w:val="20"/>
          <w:szCs w:val="20"/>
        </w:rPr>
        <w:t>&lt;Directory “/var/www/DeNoGAP/GUI/cgi-bin”</w:t>
      </w:r>
      <w:r>
        <w:rPr>
          <w:rFonts w:ascii="Courier 10 Pitch" w:hAnsi="Courier 10 Pitch" w:cs="Times New Roman"/>
          <w:sz w:val="20"/>
          <w:szCs w:val="20"/>
        </w:rPr>
        <w:t>&gt;</w:t>
      </w:r>
    </w:p>
    <w:p w14:paraId="5CED36A0" w14:textId="77777777" w:rsidR="00C11021" w:rsidRDefault="00C11021">
      <w:pPr>
        <w:pStyle w:val="ListParagraph"/>
        <w:ind w:left="0"/>
        <w:jc w:val="both"/>
        <w:rPr>
          <w:rFonts w:ascii="Courier 10 Pitch" w:hAnsi="Courier 10 Pitch" w:cs="Times New Roman"/>
          <w:sz w:val="20"/>
          <w:szCs w:val="20"/>
        </w:rPr>
      </w:pPr>
    </w:p>
    <w:p w14:paraId="13558B71" w14:textId="77777777" w:rsidR="00C11021" w:rsidRDefault="00954147">
      <w:pPr>
        <w:pStyle w:val="ListParagraph"/>
        <w:numPr>
          <w:ilvl w:val="0"/>
          <w:numId w:val="14"/>
        </w:numPr>
        <w:jc w:val="both"/>
        <w:rPr>
          <w:rFonts w:ascii="Courier 10 Pitch" w:hAnsi="Courier 10 Pitch"/>
          <w:sz w:val="20"/>
          <w:szCs w:val="20"/>
        </w:rPr>
      </w:pPr>
      <w:r>
        <w:rPr>
          <w:rFonts w:ascii="Courier 10 Pitch" w:hAnsi="Courier 10 Pitch" w:cs="Times New Roman"/>
          <w:sz w:val="20"/>
          <w:szCs w:val="20"/>
        </w:rPr>
        <w:t xml:space="preserve">Add following line after the block, </w:t>
      </w:r>
    </w:p>
    <w:p w14:paraId="53D3366E" w14:textId="77777777" w:rsidR="00C11021" w:rsidRDefault="00954147">
      <w:pPr>
        <w:pStyle w:val="ListParagraph"/>
        <w:ind w:left="1880"/>
        <w:jc w:val="both"/>
        <w:rPr>
          <w:rFonts w:ascii="Courier 10 Pitch" w:hAnsi="Courier 10 Pitch"/>
          <w:b/>
          <w:bCs/>
          <w:sz w:val="20"/>
          <w:szCs w:val="20"/>
        </w:rPr>
      </w:pPr>
      <w:r>
        <w:rPr>
          <w:rFonts w:ascii="Courier 10 Pitch" w:hAnsi="Courier 10 Pitch" w:cs="Times New Roman"/>
          <w:b/>
          <w:bCs/>
          <w:sz w:val="20"/>
          <w:szCs w:val="20"/>
        </w:rPr>
        <w:t>AddHandler cgi-script cgi pl</w:t>
      </w:r>
    </w:p>
    <w:p w14:paraId="68DC05A1" w14:textId="77777777" w:rsidR="00C11021" w:rsidRDefault="00C11021">
      <w:pPr>
        <w:pStyle w:val="ListParagraph"/>
        <w:ind w:left="1880"/>
        <w:jc w:val="both"/>
        <w:rPr>
          <w:rFonts w:cs="Times New Roman"/>
        </w:rPr>
      </w:pPr>
    </w:p>
    <w:p w14:paraId="5BD0F25D" w14:textId="77777777" w:rsidR="00C11021" w:rsidRDefault="00954147">
      <w:pPr>
        <w:pStyle w:val="ListParagraph"/>
        <w:numPr>
          <w:ilvl w:val="0"/>
          <w:numId w:val="14"/>
        </w:numPr>
        <w:jc w:val="both"/>
        <w:rPr>
          <w:rFonts w:ascii="Times New Roman" w:hAnsi="Times New Roman" w:cs="Times New Roman"/>
          <w:sz w:val="24"/>
          <w:szCs w:val="24"/>
        </w:rPr>
      </w:pPr>
      <w:r>
        <w:rPr>
          <w:rFonts w:ascii="Courier 10 Pitch" w:hAnsi="Courier 10 Pitch" w:cs="Times New Roman"/>
          <w:sz w:val="20"/>
          <w:szCs w:val="20"/>
        </w:rPr>
        <w:t>Save and Close “</w:t>
      </w:r>
      <w:r>
        <w:rPr>
          <w:rFonts w:ascii="Courier 10 Pitch" w:hAnsi="Courier 10 Pitch" w:cs="Times New Roman"/>
          <w:b/>
          <w:bCs/>
          <w:sz w:val="20"/>
          <w:szCs w:val="20"/>
        </w:rPr>
        <w:t>default</w:t>
      </w:r>
      <w:r>
        <w:rPr>
          <w:rFonts w:ascii="Courier 10 Pitch" w:hAnsi="Courier 10 Pitch" w:cs="Times New Roman"/>
          <w:sz w:val="20"/>
          <w:szCs w:val="20"/>
        </w:rPr>
        <w:t>” file.</w:t>
      </w:r>
    </w:p>
    <w:p w14:paraId="79EEC3CE" w14:textId="77777777" w:rsidR="00C11021" w:rsidRDefault="00C11021">
      <w:pPr>
        <w:jc w:val="both"/>
        <w:rPr>
          <w:rFonts w:ascii="Times New Roman" w:hAnsi="Times New Roman" w:cs="Times New Roman"/>
          <w:sz w:val="24"/>
          <w:szCs w:val="24"/>
        </w:rPr>
      </w:pPr>
    </w:p>
    <w:p w14:paraId="57DAB6DD"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Create symbolic link in “</w:t>
      </w:r>
      <w:r>
        <w:rPr>
          <w:rFonts w:ascii="Times New Roman" w:hAnsi="Times New Roman" w:cs="Times New Roman"/>
          <w:b/>
          <w:bCs/>
          <w:sz w:val="24"/>
          <w:szCs w:val="24"/>
        </w:rPr>
        <w:t>sites-enabled</w:t>
      </w:r>
      <w:r>
        <w:rPr>
          <w:rFonts w:ascii="Times New Roman" w:hAnsi="Times New Roman" w:cs="Times New Roman"/>
          <w:sz w:val="24"/>
          <w:szCs w:val="24"/>
        </w:rPr>
        <w:t>” directory to an virtual-host file in “sites-available” directory using following command:</w:t>
      </w:r>
    </w:p>
    <w:p w14:paraId="7CA60E07" w14:textId="77777777" w:rsidR="00C11021" w:rsidRDefault="00954147">
      <w:pPr>
        <w:pStyle w:val="ListParagraph"/>
        <w:ind w:left="0"/>
        <w:jc w:val="both"/>
        <w:rPr>
          <w:rFonts w:ascii="Courier 10 Pitch" w:hAnsi="Courier 10 Pitch"/>
          <w:b/>
          <w:bCs/>
          <w:sz w:val="20"/>
          <w:szCs w:val="20"/>
        </w:rPr>
      </w:pPr>
      <w:r>
        <w:rPr>
          <w:rFonts w:ascii="Courier 10 Pitch" w:hAnsi="Courier 10 Pitch" w:cs="Times New Roman"/>
          <w:b/>
          <w:bCs/>
          <w:sz w:val="20"/>
          <w:szCs w:val="20"/>
        </w:rPr>
        <w:t>sudo a2ensite default</w:t>
      </w:r>
    </w:p>
    <w:p w14:paraId="09752945"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Restart Apache to read new configuration.</w:t>
      </w:r>
    </w:p>
    <w:p w14:paraId="6EBCDFF4" w14:textId="77777777" w:rsidR="00C11021" w:rsidRDefault="00954147">
      <w:pPr>
        <w:pStyle w:val="ListParagraph"/>
        <w:ind w:left="0"/>
        <w:jc w:val="both"/>
        <w:rPr>
          <w:rFonts w:ascii="Courier 10 Pitch" w:hAnsi="Courier 10 Pitch"/>
          <w:b/>
          <w:bCs/>
          <w:sz w:val="20"/>
          <w:szCs w:val="20"/>
        </w:rPr>
      </w:pPr>
      <w:r>
        <w:rPr>
          <w:rFonts w:ascii="Courier 10 Pitch" w:hAnsi="Courier 10 Pitch" w:cs="Times New Roman"/>
          <w:b/>
          <w:bCs/>
          <w:sz w:val="20"/>
          <w:szCs w:val="20"/>
        </w:rPr>
        <w:t>sudo /etc/init.d/apache2 reload</w:t>
      </w:r>
    </w:p>
    <w:p w14:paraId="5EE89411" w14:textId="77777777" w:rsidR="00C11021" w:rsidRDefault="00C11021">
      <w:pPr>
        <w:pStyle w:val="ListParagraph"/>
        <w:jc w:val="both"/>
        <w:rPr>
          <w:rFonts w:ascii="Times New Roman" w:hAnsi="Times New Roman" w:cs="Times New Roman"/>
          <w:sz w:val="24"/>
          <w:szCs w:val="24"/>
        </w:rPr>
      </w:pPr>
    </w:p>
    <w:p w14:paraId="1B8536E8" w14:textId="77777777" w:rsidR="00C11021" w:rsidRDefault="00954147">
      <w:pPr>
        <w:jc w:val="both"/>
      </w:pPr>
      <w:r>
        <w:rPr>
          <w:rFonts w:ascii="Times New Roman" w:hAnsi="Times New Roman" w:cs="Times New Roman"/>
          <w:sz w:val="24"/>
          <w:szCs w:val="24"/>
        </w:rPr>
        <w:t xml:space="preserve">Open Web Browser and type </w:t>
      </w:r>
      <w:hyperlink r:id="rId18">
        <w:r>
          <w:rPr>
            <w:rStyle w:val="InternetLink"/>
            <w:rFonts w:ascii="Times New Roman" w:hAnsi="Times New Roman" w:cs="Times New Roman"/>
            <w:sz w:val="24"/>
            <w:szCs w:val="24"/>
          </w:rPr>
          <w:t>http://localhost</w:t>
        </w:r>
      </w:hyperlink>
      <w:r>
        <w:rPr>
          <w:rFonts w:ascii="Times New Roman" w:hAnsi="Times New Roman" w:cs="Times New Roman"/>
          <w:sz w:val="24"/>
          <w:szCs w:val="24"/>
        </w:rPr>
        <w:t xml:space="preserve"> to see web documents for DeNoGAP.</w:t>
      </w:r>
    </w:p>
    <w:p w14:paraId="609816E1"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User should see two directories cg-bin and html. Instruction to use GUI is given in “</w:t>
      </w:r>
      <w:r>
        <w:rPr>
          <w:rFonts w:ascii="Times New Roman" w:hAnsi="Times New Roman" w:cs="Times New Roman"/>
          <w:b/>
          <w:bCs/>
          <w:sz w:val="24"/>
          <w:szCs w:val="24"/>
        </w:rPr>
        <w:t>Exploration of database section</w:t>
      </w:r>
      <w:r>
        <w:rPr>
          <w:rFonts w:ascii="Times New Roman" w:hAnsi="Times New Roman" w:cs="Times New Roman"/>
          <w:sz w:val="24"/>
          <w:szCs w:val="24"/>
        </w:rPr>
        <w:t>” below.</w:t>
      </w:r>
    </w:p>
    <w:p w14:paraId="45B2A335" w14:textId="77777777" w:rsidR="00C11021" w:rsidRDefault="00954147">
      <w:pPr>
        <w:jc w:val="both"/>
        <w:rPr>
          <w:rFonts w:ascii="Times New Roman" w:hAnsi="Times New Roman" w:cs="Times New Roman"/>
          <w:sz w:val="24"/>
          <w:szCs w:val="24"/>
        </w:rPr>
      </w:pPr>
      <w:r>
        <w:br w:type="page"/>
      </w:r>
    </w:p>
    <w:p w14:paraId="712C108D" w14:textId="77777777" w:rsidR="00C11021" w:rsidRDefault="00954147">
      <w:pPr>
        <w:jc w:val="both"/>
      </w:pPr>
      <w:r>
        <w:rPr>
          <w:rFonts w:ascii="Times New Roman" w:hAnsi="Times New Roman" w:cs="Times New Roman"/>
          <w:b/>
          <w:sz w:val="32"/>
          <w:szCs w:val="32"/>
        </w:rPr>
        <w:lastRenderedPageBreak/>
        <w:t>3. Input Data Files</w:t>
      </w:r>
    </w:p>
    <w:p w14:paraId="4283EB6E"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 xml:space="preserve">DeNoGAP requires three input files to perform any analysis. </w:t>
      </w:r>
    </w:p>
    <w:p w14:paraId="59EBBEB0"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 xml:space="preserve">(1) The tab-delimited file containing metadata information about the genomes used for the analysis. </w:t>
      </w:r>
    </w:p>
    <w:p w14:paraId="43FF5D13"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(2) The configuration file containing defined parameters for the analysis.</w:t>
      </w:r>
    </w:p>
    <w:p w14:paraId="36A27466"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 xml:space="preserve">(3) SQLite Database file to store output. </w:t>
      </w:r>
    </w:p>
    <w:p w14:paraId="1158465F"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 xml:space="preserve">The format and description for each input file is given below. </w:t>
      </w:r>
    </w:p>
    <w:p w14:paraId="029071C6" w14:textId="77777777" w:rsidR="00C11021" w:rsidRDefault="00954147">
      <w:pPr>
        <w:jc w:val="both"/>
      </w:pPr>
      <w:r>
        <w:rPr>
          <w:rFonts w:ascii="Times New Roman" w:hAnsi="Times New Roman" w:cs="Times New Roman"/>
          <w:b/>
          <w:sz w:val="28"/>
          <w:szCs w:val="28"/>
        </w:rPr>
        <w:t>3.1 Genome Information File</w:t>
      </w:r>
    </w:p>
    <w:p w14:paraId="7A696270"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The first line of the genome information file should start with “#” followed by tab-delimited column names. Remove any extra trailing spaces at the end of columns or line to avoid errors.</w:t>
      </w:r>
    </w:p>
    <w:p w14:paraId="37F254A8" w14:textId="77777777" w:rsidR="00C11021" w:rsidRDefault="00954147">
      <w:pPr>
        <w:pStyle w:val="ListParagraph"/>
        <w:numPr>
          <w:ilvl w:val="0"/>
          <w:numId w:val="2"/>
        </w:numPr>
        <w:jc w:val="both"/>
        <w:rPr>
          <w:rFonts w:ascii="Times New Roman" w:hAnsi="Times New Roman" w:cs="Times New Roman"/>
          <w:b/>
          <w:sz w:val="24"/>
          <w:szCs w:val="24"/>
        </w:rPr>
      </w:pPr>
      <w:r>
        <w:rPr>
          <w:rFonts w:ascii="Times New Roman" w:hAnsi="Times New Roman" w:cs="Times New Roman"/>
          <w:b/>
          <w:sz w:val="24"/>
          <w:szCs w:val="24"/>
        </w:rPr>
        <w:t>Mandatory Column names</w:t>
      </w:r>
    </w:p>
    <w:p w14:paraId="66A68613" w14:textId="77777777" w:rsidR="00C11021" w:rsidRDefault="00954147">
      <w:pPr>
        <w:pStyle w:val="ListParagraph"/>
        <w:numPr>
          <w:ilvl w:val="0"/>
          <w:numId w:val="3"/>
        </w:numPr>
        <w:jc w:val="both"/>
        <w:rPr>
          <w:rFonts w:ascii="Times New Roman" w:hAnsi="Times New Roman" w:cs="Times New Roman"/>
          <w:b/>
          <w:sz w:val="24"/>
          <w:szCs w:val="24"/>
        </w:rPr>
      </w:pPr>
      <w:r>
        <w:rPr>
          <w:rFonts w:ascii="Courier 10 Pitch" w:hAnsi="Courier 10 Pitch" w:cs="Times New Roman"/>
          <w:b/>
          <w:sz w:val="20"/>
          <w:szCs w:val="20"/>
        </w:rPr>
        <w:t>genome_name</w:t>
      </w:r>
      <w:r>
        <w:rPr>
          <w:rFonts w:ascii="Courier 10 Pitch" w:hAnsi="Courier 10 Pitch" w:cs="Times New Roman"/>
          <w:sz w:val="20"/>
          <w:szCs w:val="20"/>
        </w:rPr>
        <w:t xml:space="preserve"> : Full genome name.</w:t>
      </w:r>
    </w:p>
    <w:p w14:paraId="1D7266F6" w14:textId="77777777" w:rsidR="00C11021" w:rsidRDefault="00954147">
      <w:pPr>
        <w:pStyle w:val="ListParagraph"/>
        <w:numPr>
          <w:ilvl w:val="0"/>
          <w:numId w:val="3"/>
        </w:numPr>
        <w:jc w:val="both"/>
        <w:rPr>
          <w:rFonts w:ascii="Times New Roman" w:hAnsi="Times New Roman" w:cs="Times New Roman"/>
          <w:b/>
          <w:sz w:val="24"/>
          <w:szCs w:val="24"/>
        </w:rPr>
      </w:pPr>
      <w:r>
        <w:rPr>
          <w:rFonts w:ascii="Courier 10 Pitch" w:hAnsi="Courier 10 Pitch" w:cs="Times New Roman"/>
          <w:b/>
          <w:sz w:val="20"/>
          <w:szCs w:val="20"/>
        </w:rPr>
        <w:t>species</w:t>
      </w:r>
      <w:r>
        <w:rPr>
          <w:rFonts w:ascii="Courier 10 Pitch" w:hAnsi="Courier 10 Pitch" w:cs="Times New Roman"/>
          <w:sz w:val="20"/>
          <w:szCs w:val="20"/>
        </w:rPr>
        <w:t>: Full name of the species</w:t>
      </w:r>
      <w:r>
        <w:rPr>
          <w:rFonts w:ascii="Courier 10 Pitch" w:hAnsi="Courier 10 Pitch" w:cs="Times New Roman"/>
          <w:b/>
          <w:sz w:val="20"/>
          <w:szCs w:val="20"/>
        </w:rPr>
        <w:t>.</w:t>
      </w:r>
    </w:p>
    <w:p w14:paraId="48E4BFF6" w14:textId="77777777" w:rsidR="00C11021" w:rsidRDefault="00954147">
      <w:pPr>
        <w:pStyle w:val="ListParagraph"/>
        <w:numPr>
          <w:ilvl w:val="0"/>
          <w:numId w:val="3"/>
        </w:numPr>
        <w:jc w:val="both"/>
        <w:rPr>
          <w:rFonts w:ascii="Times New Roman" w:hAnsi="Times New Roman" w:cs="Times New Roman"/>
          <w:b/>
          <w:sz w:val="24"/>
          <w:szCs w:val="24"/>
        </w:rPr>
      </w:pPr>
      <w:r>
        <w:rPr>
          <w:rFonts w:ascii="Courier 10 Pitch" w:hAnsi="Courier 10 Pitch" w:cs="Times New Roman"/>
          <w:b/>
          <w:sz w:val="20"/>
          <w:szCs w:val="20"/>
        </w:rPr>
        <w:t xml:space="preserve">species_type: </w:t>
      </w:r>
      <w:r>
        <w:rPr>
          <w:rFonts w:ascii="Courier 10 Pitch" w:hAnsi="Courier 10 Pitch" w:cs="Times New Roman"/>
          <w:sz w:val="20"/>
          <w:szCs w:val="20"/>
        </w:rPr>
        <w:t>specify if genome belongs to bacteria or archaea. (Acceptable values: bacteria / archaea)</w:t>
      </w:r>
    </w:p>
    <w:p w14:paraId="0AA51CFB" w14:textId="77777777" w:rsidR="00C11021" w:rsidRDefault="00954147">
      <w:pPr>
        <w:pStyle w:val="ListParagraph"/>
        <w:numPr>
          <w:ilvl w:val="0"/>
          <w:numId w:val="3"/>
        </w:numPr>
        <w:jc w:val="both"/>
        <w:rPr>
          <w:rFonts w:ascii="Times New Roman" w:hAnsi="Times New Roman" w:cs="Times New Roman"/>
          <w:b/>
          <w:sz w:val="24"/>
          <w:szCs w:val="24"/>
        </w:rPr>
      </w:pPr>
      <w:r>
        <w:rPr>
          <w:rFonts w:ascii="Courier 10 Pitch" w:hAnsi="Courier 10 Pitch" w:cs="Times New Roman"/>
          <w:b/>
          <w:sz w:val="20"/>
          <w:szCs w:val="20"/>
        </w:rPr>
        <w:t>abbreviation</w:t>
      </w:r>
      <w:r>
        <w:rPr>
          <w:rFonts w:ascii="Courier 10 Pitch" w:hAnsi="Courier 10 Pitch" w:cs="Times New Roman"/>
          <w:sz w:val="20"/>
          <w:szCs w:val="20"/>
        </w:rPr>
        <w:t>: Short abbreviation for the genome. This will be used to identify and  name all sequence files and output files. (Abbreviation should not have any dots or special characters except “_”).</w:t>
      </w:r>
    </w:p>
    <w:p w14:paraId="7B559023" w14:textId="77777777" w:rsidR="00C11021" w:rsidRDefault="00954147">
      <w:pPr>
        <w:pStyle w:val="ListParagraph"/>
        <w:numPr>
          <w:ilvl w:val="0"/>
          <w:numId w:val="3"/>
        </w:numPr>
        <w:jc w:val="both"/>
        <w:rPr>
          <w:rFonts w:ascii="Times New Roman" w:hAnsi="Times New Roman" w:cs="Times New Roman"/>
          <w:b/>
          <w:sz w:val="24"/>
          <w:szCs w:val="24"/>
        </w:rPr>
      </w:pPr>
      <w:r>
        <w:rPr>
          <w:rFonts w:ascii="Courier 10 Pitch" w:hAnsi="Courier 10 Pitch" w:cs="Times New Roman"/>
          <w:b/>
          <w:sz w:val="20"/>
          <w:szCs w:val="20"/>
        </w:rPr>
        <w:t>genome_type:</w:t>
      </w:r>
      <w:r>
        <w:rPr>
          <w:rFonts w:ascii="Courier 10 Pitch" w:hAnsi="Courier 10 Pitch" w:cs="Times New Roman"/>
          <w:sz w:val="20"/>
          <w:szCs w:val="20"/>
        </w:rPr>
        <w:t xml:space="preserve"> Indicate if genome is a reference or query. (Acceptable values: reference / query).</w:t>
      </w:r>
    </w:p>
    <w:p w14:paraId="1C878F72" w14:textId="77777777" w:rsidR="00C11021" w:rsidRDefault="00954147">
      <w:pPr>
        <w:pStyle w:val="ListParagraph"/>
        <w:numPr>
          <w:ilvl w:val="0"/>
          <w:numId w:val="3"/>
        </w:numPr>
        <w:jc w:val="both"/>
        <w:rPr>
          <w:rFonts w:ascii="Times New Roman" w:hAnsi="Times New Roman" w:cs="Times New Roman"/>
          <w:b/>
          <w:sz w:val="24"/>
          <w:szCs w:val="24"/>
        </w:rPr>
      </w:pPr>
      <w:r>
        <w:rPr>
          <w:rFonts w:ascii="Courier 10 Pitch" w:hAnsi="Courier 10 Pitch" w:cs="Times New Roman"/>
          <w:b/>
          <w:sz w:val="20"/>
          <w:szCs w:val="20"/>
        </w:rPr>
        <w:t>outgroup:</w:t>
      </w:r>
      <w:r>
        <w:rPr>
          <w:rFonts w:ascii="Courier 10 Pitch" w:hAnsi="Courier 10 Pitch" w:cs="Times New Roman"/>
          <w:sz w:val="20"/>
          <w:szCs w:val="20"/>
        </w:rPr>
        <w:t xml:space="preserve"> Indicate if genome is an outgroup or not. (Acceptable values: Yes / No).</w:t>
      </w:r>
    </w:p>
    <w:p w14:paraId="1796BE4A" w14:textId="77777777" w:rsidR="00C11021" w:rsidRDefault="00954147">
      <w:pPr>
        <w:pStyle w:val="ListParagraph"/>
        <w:numPr>
          <w:ilvl w:val="0"/>
          <w:numId w:val="2"/>
        </w:numPr>
        <w:jc w:val="both"/>
        <w:rPr>
          <w:rFonts w:ascii="Times New Roman" w:hAnsi="Times New Roman" w:cs="Times New Roman"/>
          <w:b/>
          <w:sz w:val="24"/>
          <w:szCs w:val="24"/>
        </w:rPr>
      </w:pPr>
      <w:r>
        <w:rPr>
          <w:rFonts w:ascii="Times New Roman" w:hAnsi="Times New Roman" w:cs="Times New Roman"/>
          <w:b/>
          <w:sz w:val="24"/>
          <w:szCs w:val="24"/>
        </w:rPr>
        <w:t>Optional Columns</w:t>
      </w:r>
    </w:p>
    <w:p w14:paraId="0D0EE75D" w14:textId="77777777" w:rsidR="00C11021" w:rsidRDefault="0095414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0"/>
          <w:szCs w:val="20"/>
        </w:rPr>
        <w:t>Users can create any number of new columns to add any additional information to the genome information table.</w:t>
      </w:r>
    </w:p>
    <w:p w14:paraId="0FCEA365" w14:textId="77777777" w:rsidR="00C11021" w:rsidRDefault="00954147">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0"/>
          <w:szCs w:val="20"/>
        </w:rPr>
        <w:t>The name of additional columns should be in lower case without any special characters except “_”.</w:t>
      </w:r>
    </w:p>
    <w:p w14:paraId="055F0D8C" w14:textId="77777777" w:rsidR="00C11021" w:rsidRDefault="00954147">
      <w:pPr>
        <w:jc w:val="both"/>
      </w:pPr>
      <w:r>
        <w:rPr>
          <w:rFonts w:ascii="Times New Roman" w:hAnsi="Times New Roman" w:cs="Times New Roman"/>
          <w:sz w:val="24"/>
          <w:szCs w:val="24"/>
        </w:rPr>
        <w:t>The example table is given in the data directory of DeNoGAP package.</w:t>
      </w:r>
    </w:p>
    <w:p w14:paraId="2A975BA6" w14:textId="77777777" w:rsidR="00C11021" w:rsidRDefault="00954147">
      <w:pPr>
        <w:jc w:val="both"/>
      </w:pPr>
      <w:r>
        <w:rPr>
          <w:rFonts w:ascii="Times New Roman" w:hAnsi="Times New Roman" w:cs="Times New Roman"/>
          <w:b/>
          <w:sz w:val="28"/>
          <w:szCs w:val="28"/>
        </w:rPr>
        <w:t>3.2 Configuration Files</w:t>
      </w:r>
    </w:p>
    <w:p w14:paraId="0BA3B418"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 xml:space="preserve">DeNoGAP uses separate configuration file for each analysis phase. All parameters, file paths, and directory paths required for performing the analysis should be defined in respective </w:t>
      </w:r>
      <w:r>
        <w:rPr>
          <w:rFonts w:ascii="Times New Roman" w:hAnsi="Times New Roman" w:cs="Times New Roman"/>
          <w:sz w:val="24"/>
          <w:szCs w:val="24"/>
        </w:rPr>
        <w:lastRenderedPageBreak/>
        <w:t>configuration file. Parameters are divided into different sections named within [] brackets. The optional parameters can be disabled if not in use by prefixing parameter name as “#-parameter name” in the configuration file. The description of each configuration file and parameters included in it is given below:</w:t>
      </w:r>
    </w:p>
    <w:p w14:paraId="2240A675" w14:textId="77777777" w:rsidR="00C11021" w:rsidRDefault="00954147">
      <w:pPr>
        <w:pStyle w:val="ListParagraph"/>
        <w:numPr>
          <w:ilvl w:val="0"/>
          <w:numId w:val="2"/>
        </w:numPr>
        <w:jc w:val="both"/>
        <w:rPr>
          <w:rFonts w:ascii="Times New Roman" w:hAnsi="Times New Roman" w:cs="Times New Roman"/>
          <w:sz w:val="24"/>
          <w:szCs w:val="24"/>
        </w:rPr>
      </w:pPr>
      <w:r>
        <w:rPr>
          <w:rFonts w:ascii="Times New Roman" w:hAnsi="Times New Roman" w:cs="Times New Roman"/>
          <w:b/>
          <w:sz w:val="24"/>
          <w:szCs w:val="24"/>
        </w:rPr>
        <w:t>PARSE_GENBANK.config</w:t>
      </w:r>
    </w:p>
    <w:p w14:paraId="253E90A6" w14:textId="77777777" w:rsidR="00C11021" w:rsidRDefault="00954147">
      <w:pPr>
        <w:pStyle w:val="ListParagraph"/>
        <w:jc w:val="both"/>
        <w:rPr>
          <w:rFonts w:ascii="Times New Roman" w:hAnsi="Times New Roman" w:cs="Times New Roman"/>
          <w:sz w:val="24"/>
          <w:szCs w:val="24"/>
        </w:rPr>
      </w:pPr>
      <w:r>
        <w:rPr>
          <w:rFonts w:ascii="Times New Roman" w:hAnsi="Times New Roman" w:cs="Times New Roman"/>
          <w:sz w:val="24"/>
          <w:szCs w:val="24"/>
        </w:rPr>
        <w:t>This configuration file defines parameters for extracting sequences and genomic information from the GenBank Files.</w:t>
      </w:r>
    </w:p>
    <w:p w14:paraId="6C400858" w14:textId="77777777" w:rsidR="00C11021" w:rsidRDefault="00C11021">
      <w:pPr>
        <w:pStyle w:val="ListParagraph"/>
        <w:jc w:val="both"/>
        <w:rPr>
          <w:rFonts w:ascii="Times New Roman" w:hAnsi="Times New Roman" w:cs="Times New Roman"/>
          <w:b/>
          <w:sz w:val="24"/>
          <w:szCs w:val="24"/>
        </w:rPr>
      </w:pPr>
    </w:p>
    <w:p w14:paraId="6F8D0237"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PARSE_GENBANK</w:t>
      </w:r>
      <w:r>
        <w:rPr>
          <w:rFonts w:ascii="Courier 10 Pitch" w:hAnsi="Courier 10 Pitch" w:cs="Times New Roman"/>
          <w:sz w:val="20"/>
          <w:szCs w:val="20"/>
        </w:rPr>
        <w:t>: Initiates parsing of genebank files (Default value: YES).</w:t>
      </w:r>
    </w:p>
    <w:p w14:paraId="0F9AE7B4" w14:textId="77777777" w:rsidR="00C11021" w:rsidRDefault="00954147">
      <w:pPr>
        <w:pStyle w:val="ListParagraph"/>
        <w:numPr>
          <w:ilvl w:val="0"/>
          <w:numId w:val="5"/>
        </w:numPr>
        <w:spacing w:line="360" w:lineRule="auto"/>
        <w:jc w:val="both"/>
        <w:rPr>
          <w:rFonts w:ascii="Times New Roman" w:hAnsi="Times New Roman" w:cs="Times New Roman"/>
          <w:b/>
          <w:sz w:val="24"/>
          <w:szCs w:val="24"/>
        </w:rPr>
      </w:pPr>
      <w:r>
        <w:rPr>
          <w:rFonts w:ascii="Courier 10 Pitch" w:hAnsi="Courier 10 Pitch" w:cs="Times New Roman"/>
          <w:b/>
          <w:sz w:val="20"/>
          <w:szCs w:val="20"/>
        </w:rPr>
        <w:t>GENBANK_DIR_PATH</w:t>
      </w:r>
      <w:r>
        <w:rPr>
          <w:rFonts w:ascii="Courier 10 Pitch" w:hAnsi="Courier 10 Pitch" w:cs="Times New Roman"/>
          <w:sz w:val="20"/>
          <w:szCs w:val="20"/>
        </w:rPr>
        <w:t>: Define directory path for genebank files.</w:t>
      </w:r>
    </w:p>
    <w:p w14:paraId="44B79146" w14:textId="77777777" w:rsidR="00C11021" w:rsidRDefault="00954147">
      <w:pPr>
        <w:pStyle w:val="ListParagraph"/>
        <w:numPr>
          <w:ilvl w:val="0"/>
          <w:numId w:val="5"/>
        </w:numPr>
        <w:spacing w:line="360" w:lineRule="auto"/>
        <w:jc w:val="both"/>
        <w:rPr>
          <w:rFonts w:ascii="Times New Roman" w:hAnsi="Times New Roman" w:cs="Times New Roman"/>
          <w:b/>
          <w:sz w:val="24"/>
          <w:szCs w:val="24"/>
        </w:rPr>
      </w:pPr>
      <w:r>
        <w:rPr>
          <w:rFonts w:ascii="Courier 10 Pitch" w:hAnsi="Courier 10 Pitch" w:cs="Times New Roman"/>
          <w:b/>
          <w:sz w:val="20"/>
          <w:szCs w:val="20"/>
        </w:rPr>
        <w:t>PROJECT_DIR_NAME</w:t>
      </w:r>
      <w:r>
        <w:rPr>
          <w:rFonts w:ascii="Courier 10 Pitch" w:hAnsi="Courier 10 Pitch" w:cs="Times New Roman"/>
          <w:sz w:val="20"/>
          <w:szCs w:val="20"/>
        </w:rPr>
        <w:t>: Define name of the project directory. If not present, a new directory will be created with project name under main output directory. All result files and sub-directories will be created under project directory.</w:t>
      </w:r>
    </w:p>
    <w:p w14:paraId="514CFCB3" w14:textId="77777777" w:rsidR="00C11021" w:rsidRDefault="00954147">
      <w:pPr>
        <w:pStyle w:val="ListParagraph"/>
        <w:numPr>
          <w:ilvl w:val="0"/>
          <w:numId w:val="5"/>
        </w:numPr>
        <w:spacing w:line="360" w:lineRule="auto"/>
        <w:jc w:val="both"/>
        <w:rPr>
          <w:rFonts w:ascii="Times New Roman" w:hAnsi="Times New Roman" w:cs="Times New Roman"/>
          <w:b/>
          <w:sz w:val="24"/>
          <w:szCs w:val="24"/>
        </w:rPr>
      </w:pPr>
      <w:r>
        <w:rPr>
          <w:rFonts w:ascii="Courier 10 Pitch" w:hAnsi="Courier 10 Pitch" w:cs="Times New Roman"/>
          <w:b/>
          <w:sz w:val="20"/>
          <w:szCs w:val="20"/>
        </w:rPr>
        <w:t>GENOME_DIR_NAME:</w:t>
      </w:r>
      <w:r>
        <w:rPr>
          <w:rFonts w:ascii="Courier 10 Pitch" w:hAnsi="Courier 10 Pitch" w:cs="Times New Roman"/>
          <w:sz w:val="20"/>
          <w:szCs w:val="20"/>
        </w:rPr>
        <w:t xml:space="preserve"> Sub-directory name to store fasta formatted genome sequence files.</w:t>
      </w:r>
    </w:p>
    <w:p w14:paraId="118749CE" w14:textId="77777777" w:rsidR="00C11021" w:rsidRDefault="00954147">
      <w:pPr>
        <w:pStyle w:val="ListParagraph"/>
        <w:numPr>
          <w:ilvl w:val="0"/>
          <w:numId w:val="5"/>
        </w:numPr>
        <w:spacing w:line="360" w:lineRule="auto"/>
        <w:jc w:val="both"/>
        <w:rPr>
          <w:rFonts w:ascii="Times New Roman" w:hAnsi="Times New Roman" w:cs="Times New Roman"/>
          <w:b/>
          <w:sz w:val="24"/>
          <w:szCs w:val="24"/>
        </w:rPr>
      </w:pPr>
      <w:r>
        <w:rPr>
          <w:rFonts w:ascii="Courier 10 Pitch" w:hAnsi="Courier 10 Pitch" w:cs="Times New Roman"/>
          <w:b/>
          <w:sz w:val="20"/>
          <w:szCs w:val="20"/>
        </w:rPr>
        <w:t xml:space="preserve">CDS_DIR_NAME: </w:t>
      </w:r>
      <w:r>
        <w:rPr>
          <w:rFonts w:ascii="Courier 10 Pitch" w:hAnsi="Courier 10 Pitch" w:cs="Times New Roman"/>
          <w:sz w:val="20"/>
          <w:szCs w:val="20"/>
        </w:rPr>
        <w:t>Sub-directory name to store fasta formatted coding sequence files.</w:t>
      </w:r>
    </w:p>
    <w:p w14:paraId="0E271119" w14:textId="77777777" w:rsidR="00C11021" w:rsidRDefault="00954147">
      <w:pPr>
        <w:pStyle w:val="ListParagraph"/>
        <w:numPr>
          <w:ilvl w:val="0"/>
          <w:numId w:val="5"/>
        </w:numPr>
        <w:spacing w:line="360" w:lineRule="auto"/>
        <w:jc w:val="both"/>
        <w:rPr>
          <w:rFonts w:ascii="Times New Roman" w:hAnsi="Times New Roman" w:cs="Times New Roman"/>
          <w:b/>
          <w:sz w:val="24"/>
          <w:szCs w:val="24"/>
        </w:rPr>
      </w:pPr>
      <w:r>
        <w:rPr>
          <w:rFonts w:ascii="Courier 10 Pitch" w:hAnsi="Courier 10 Pitch" w:cs="Times New Roman"/>
          <w:b/>
          <w:sz w:val="20"/>
          <w:szCs w:val="20"/>
        </w:rPr>
        <w:t xml:space="preserve">PROTEIN_DIR_NAME: </w:t>
      </w:r>
      <w:r>
        <w:rPr>
          <w:rFonts w:ascii="Courier 10 Pitch" w:hAnsi="Courier 10 Pitch" w:cs="Times New Roman"/>
          <w:sz w:val="20"/>
          <w:szCs w:val="20"/>
        </w:rPr>
        <w:t>Sub-directory name to store fasta formatted protein sequence files.</w:t>
      </w:r>
    </w:p>
    <w:p w14:paraId="0BC79479" w14:textId="77777777" w:rsidR="00C11021" w:rsidRDefault="00954147">
      <w:pPr>
        <w:pStyle w:val="ListParagraph"/>
        <w:numPr>
          <w:ilvl w:val="0"/>
          <w:numId w:val="5"/>
        </w:numPr>
        <w:spacing w:line="360" w:lineRule="auto"/>
        <w:jc w:val="both"/>
        <w:rPr>
          <w:rFonts w:ascii="Times New Roman" w:hAnsi="Times New Roman" w:cs="Times New Roman"/>
          <w:b/>
          <w:sz w:val="24"/>
          <w:szCs w:val="24"/>
        </w:rPr>
      </w:pPr>
      <w:r>
        <w:rPr>
          <w:rFonts w:ascii="Courier 10 Pitch" w:hAnsi="Courier 10 Pitch" w:cs="Times New Roman"/>
          <w:b/>
          <w:sz w:val="20"/>
          <w:szCs w:val="20"/>
        </w:rPr>
        <w:t xml:space="preserve">FEATURE_DIR_NAME: </w:t>
      </w:r>
      <w:r>
        <w:rPr>
          <w:rFonts w:ascii="Courier 10 Pitch" w:hAnsi="Courier 10 Pitch" w:cs="Times New Roman"/>
          <w:sz w:val="20"/>
          <w:szCs w:val="20"/>
        </w:rPr>
        <w:t>Sub-directory name to store tab-delimited genomic feature files.</w:t>
      </w:r>
    </w:p>
    <w:p w14:paraId="029795C4" w14:textId="77777777" w:rsidR="00C11021" w:rsidRDefault="00C11021">
      <w:pPr>
        <w:pStyle w:val="ListParagraph"/>
        <w:spacing w:line="360" w:lineRule="auto"/>
        <w:ind w:left="1080"/>
        <w:jc w:val="both"/>
        <w:rPr>
          <w:rFonts w:ascii="Times New Roman" w:hAnsi="Times New Roman" w:cs="Times New Roman"/>
          <w:b/>
          <w:sz w:val="24"/>
          <w:szCs w:val="24"/>
        </w:rPr>
      </w:pPr>
    </w:p>
    <w:p w14:paraId="0C592F56" w14:textId="77777777" w:rsidR="00C11021" w:rsidRDefault="00954147">
      <w:pPr>
        <w:pStyle w:val="ListParagraph"/>
        <w:numPr>
          <w:ilvl w:val="0"/>
          <w:numId w:val="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PREDICT_GENE.config</w:t>
      </w:r>
    </w:p>
    <w:p w14:paraId="5479B363" w14:textId="77777777" w:rsidR="00C11021" w:rsidRDefault="0095414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configuration file defines parameters to predict genes from the genome sequences using four gene prediction programs.</w:t>
      </w:r>
    </w:p>
    <w:p w14:paraId="5BE3AFD3" w14:textId="77777777" w:rsidR="00C11021" w:rsidRDefault="00C11021">
      <w:pPr>
        <w:pStyle w:val="ListParagraph"/>
        <w:spacing w:line="360" w:lineRule="auto"/>
        <w:jc w:val="both"/>
        <w:rPr>
          <w:rFonts w:ascii="Times New Roman" w:hAnsi="Times New Roman" w:cs="Times New Roman"/>
          <w:sz w:val="24"/>
          <w:szCs w:val="24"/>
        </w:rPr>
      </w:pPr>
    </w:p>
    <w:p w14:paraId="48DD1E86"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 xml:space="preserve">PREDICT_GENE: </w:t>
      </w:r>
      <w:r>
        <w:rPr>
          <w:rFonts w:ascii="Courier 10 Pitch" w:hAnsi="Courier 10 Pitch" w:cs="Times New Roman"/>
          <w:sz w:val="20"/>
          <w:szCs w:val="20"/>
        </w:rPr>
        <w:t>Initiate gene prediction analysis. (Default value: YES).</w:t>
      </w:r>
    </w:p>
    <w:p w14:paraId="65E8D198"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GENOME_DIR_PATH:</w:t>
      </w:r>
      <w:r>
        <w:rPr>
          <w:rFonts w:ascii="Courier 10 Pitch" w:hAnsi="Courier 10 Pitch" w:cs="Times New Roman"/>
          <w:sz w:val="20"/>
          <w:szCs w:val="20"/>
        </w:rPr>
        <w:t xml:space="preserve"> Define directory path for fasta-formatted genome sequence files.</w:t>
      </w:r>
    </w:p>
    <w:p w14:paraId="2FBDA909"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 xml:space="preserve">PROJECT_DIR_NAME: </w:t>
      </w:r>
      <w:r>
        <w:rPr>
          <w:rFonts w:ascii="Courier 10 Pitch" w:hAnsi="Courier 10 Pitch" w:cs="Times New Roman"/>
          <w:sz w:val="20"/>
          <w:szCs w:val="20"/>
        </w:rPr>
        <w:t>Define name of the project directory. If not present, a new directory will be created with project name under main output directory. All result files and sub-directories will be created under project directory.</w:t>
      </w:r>
    </w:p>
    <w:p w14:paraId="1A0A7891"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lastRenderedPageBreak/>
        <w:t>GILMMER_RESULT_DIR_NAME:</w:t>
      </w:r>
      <w:r>
        <w:rPr>
          <w:rFonts w:ascii="Courier 10 Pitch" w:hAnsi="Courier 10 Pitch" w:cs="Times New Roman"/>
          <w:sz w:val="20"/>
          <w:szCs w:val="20"/>
        </w:rPr>
        <w:t xml:space="preserve"> Sub-directory name to store glimmer output files.</w:t>
      </w:r>
    </w:p>
    <w:p w14:paraId="1EC0124B"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 xml:space="preserve">GENEMARK_RESULT_DIR_NAME: </w:t>
      </w:r>
      <w:r>
        <w:rPr>
          <w:rFonts w:ascii="Courier 10 Pitch" w:hAnsi="Courier 10 Pitch" w:cs="Times New Roman"/>
          <w:sz w:val="20"/>
          <w:szCs w:val="20"/>
        </w:rPr>
        <w:t>Sub-directory name to store GeneMark output files.</w:t>
      </w:r>
    </w:p>
    <w:p w14:paraId="498A82E4"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PRODIGAL_RESULT_DIR_NAME:</w:t>
      </w:r>
      <w:r>
        <w:rPr>
          <w:rFonts w:ascii="Courier 10 Pitch" w:hAnsi="Courier 10 Pitch" w:cs="Times New Roman"/>
          <w:sz w:val="20"/>
          <w:szCs w:val="20"/>
        </w:rPr>
        <w:t xml:space="preserve"> Sub-directory name to store prodigal output files.</w:t>
      </w:r>
    </w:p>
    <w:p w14:paraId="61CC2EC8"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FRAGSCAN_RESULT_DIR_NAME:</w:t>
      </w:r>
      <w:r>
        <w:rPr>
          <w:rFonts w:ascii="Courier 10 Pitch" w:hAnsi="Courier 10 Pitch" w:cs="Times New Roman"/>
          <w:sz w:val="20"/>
          <w:szCs w:val="20"/>
        </w:rPr>
        <w:t xml:space="preserve"> Sub-directory name to store fragscan output files.</w:t>
      </w:r>
    </w:p>
    <w:p w14:paraId="712B9335"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CDS_DIR_NAME:</w:t>
      </w:r>
      <w:r>
        <w:rPr>
          <w:rFonts w:ascii="Courier 10 Pitch" w:hAnsi="Courier 10 Pitch" w:cs="Times New Roman"/>
          <w:sz w:val="20"/>
          <w:szCs w:val="20"/>
        </w:rPr>
        <w:t xml:space="preserve"> Sub-directory to store predicted coding sequence files.</w:t>
      </w:r>
    </w:p>
    <w:p w14:paraId="2FBB4F51"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PROTEIN_DIR_NAME:</w:t>
      </w:r>
      <w:r>
        <w:rPr>
          <w:rFonts w:ascii="Courier 10 Pitch" w:hAnsi="Courier 10 Pitch" w:cs="Times New Roman"/>
          <w:sz w:val="20"/>
          <w:szCs w:val="20"/>
        </w:rPr>
        <w:t xml:space="preserve"> Sub-directory to store translated protein sequence files.</w:t>
      </w:r>
    </w:p>
    <w:p w14:paraId="3FDEA207"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FEATURE_DIR_NAME:</w:t>
      </w:r>
      <w:r>
        <w:rPr>
          <w:rFonts w:ascii="Courier 10 Pitch" w:hAnsi="Courier 10 Pitch" w:cs="Times New Roman"/>
          <w:sz w:val="20"/>
          <w:szCs w:val="20"/>
        </w:rPr>
        <w:t xml:space="preserve"> Sub-directory to store tab-delimited genomic feature files.</w:t>
      </w:r>
    </w:p>
    <w:p w14:paraId="5AFACAF2"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TRANSLATION_CODE:</w:t>
      </w:r>
      <w:r>
        <w:rPr>
          <w:rFonts w:ascii="Courier 10 Pitch" w:hAnsi="Courier 10 Pitch" w:cs="Times New Roman"/>
          <w:sz w:val="20"/>
          <w:szCs w:val="20"/>
        </w:rPr>
        <w:t xml:space="preserve"> Genebank codon table for translating coding sequences into proteins.</w:t>
      </w:r>
    </w:p>
    <w:p w14:paraId="62488F09"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OVERLAP_BASE:</w:t>
      </w:r>
      <w:r>
        <w:rPr>
          <w:rFonts w:ascii="Courier 10 Pitch" w:hAnsi="Courier 10 Pitch" w:cs="Times New Roman"/>
          <w:sz w:val="20"/>
          <w:szCs w:val="20"/>
        </w:rPr>
        <w:t xml:space="preserve"> Number of overlapping bases allowed between adjacent genes.</w:t>
      </w:r>
    </w:p>
    <w:p w14:paraId="14A44668"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PARALLEL_CPU_CORE:</w:t>
      </w:r>
      <w:r>
        <w:rPr>
          <w:rFonts w:ascii="Courier 10 Pitch" w:hAnsi="Courier 10 Pitch" w:cs="Times New Roman"/>
          <w:sz w:val="20"/>
          <w:szCs w:val="20"/>
        </w:rPr>
        <w:t xml:space="preserve"> Number of CPU core to be used for parallel processing.</w:t>
      </w:r>
    </w:p>
    <w:p w14:paraId="7D2DBA1A"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 xml:space="preserve">GLIMMER3: </w:t>
      </w:r>
      <w:r>
        <w:rPr>
          <w:rFonts w:ascii="Courier 10 Pitch" w:hAnsi="Courier 10 Pitch" w:cs="Times New Roman"/>
          <w:sz w:val="20"/>
          <w:szCs w:val="20"/>
        </w:rPr>
        <w:t>Define options for running glimmer3 program. Check available options from glimmer manual. All options should be defined within “ ”.</w:t>
      </w:r>
    </w:p>
    <w:p w14:paraId="5E496BBC"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LONG_ORF:</w:t>
      </w:r>
      <w:r>
        <w:rPr>
          <w:rFonts w:ascii="Courier 10 Pitch" w:hAnsi="Courier 10 Pitch" w:cs="Times New Roman"/>
          <w:sz w:val="20"/>
          <w:szCs w:val="20"/>
        </w:rPr>
        <w:t xml:space="preserve"> Define options for running long-orfs program. Check available options from glimmer manual. All options should be defined within “ ”.</w:t>
      </w:r>
    </w:p>
    <w:p w14:paraId="41B6E18A"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MULTI_EXTRACT:</w:t>
      </w:r>
      <w:r>
        <w:rPr>
          <w:rFonts w:ascii="Courier 10 Pitch" w:hAnsi="Courier 10 Pitch" w:cs="Times New Roman"/>
          <w:sz w:val="20"/>
          <w:szCs w:val="20"/>
        </w:rPr>
        <w:t xml:space="preserve"> Define options for running multi-extract program. Check available options from glimmer manual. All options should be defined within “ ”.</w:t>
      </w:r>
    </w:p>
    <w:p w14:paraId="1FF74799"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BUILD_ICM:</w:t>
      </w:r>
      <w:r>
        <w:rPr>
          <w:rFonts w:ascii="Courier 10 Pitch" w:hAnsi="Courier 10 Pitch" w:cs="Times New Roman"/>
          <w:sz w:val="20"/>
          <w:szCs w:val="20"/>
        </w:rPr>
        <w:t xml:space="preserve"> Define options for running build-icm program. Check available options from glimmer manual. All options should be defined within “ ”.</w:t>
      </w:r>
    </w:p>
    <w:p w14:paraId="6C82719A"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GMSN:</w:t>
      </w:r>
      <w:r>
        <w:rPr>
          <w:rFonts w:ascii="Courier 10 Pitch" w:hAnsi="Courier 10 Pitch" w:cs="Times New Roman"/>
          <w:sz w:val="20"/>
          <w:szCs w:val="20"/>
        </w:rPr>
        <w:t xml:space="preserve"> Define options for running GeneMark program. Check available options from GeneMark manual. DeNoGAP automatically takes value for “-- name” and “--species” options from the genome table. All other options should be defined here within “ ”. </w:t>
      </w:r>
    </w:p>
    <w:p w14:paraId="634D038D"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lastRenderedPageBreak/>
        <w:t>PRODIGAL:</w:t>
      </w:r>
      <w:r>
        <w:rPr>
          <w:rFonts w:ascii="Courier 10 Pitch" w:hAnsi="Courier 10 Pitch" w:cs="Times New Roman"/>
          <w:sz w:val="20"/>
          <w:szCs w:val="20"/>
        </w:rPr>
        <w:t xml:space="preserve"> Define options for running Prodigal program. Check available options from prodigal help. DeNoGAP automatically takes value for  -i , -t, -o, -a, -d , -s from the genome table.  All other options should be defined here within “ ”.</w:t>
      </w:r>
    </w:p>
    <w:p w14:paraId="1C8E1390"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FRAGSCAN:</w:t>
      </w:r>
      <w:r>
        <w:rPr>
          <w:rFonts w:ascii="Courier 10 Pitch" w:hAnsi="Courier 10 Pitch" w:cs="Times New Roman"/>
          <w:sz w:val="20"/>
          <w:szCs w:val="20"/>
        </w:rPr>
        <w:t xml:space="preserve"> Define options for running FragGeneScan program. Check available options from FragGeneScan help. DeNoGAP automatically takes value for “-genome” and “-out” options from the genome table. All other options should be defined here within “ ”.</w:t>
      </w:r>
    </w:p>
    <w:p w14:paraId="11913EE7" w14:textId="77777777" w:rsidR="00C11021" w:rsidRDefault="00C11021">
      <w:pPr>
        <w:pStyle w:val="ListParagraph"/>
        <w:spacing w:line="360" w:lineRule="auto"/>
        <w:ind w:left="1080"/>
        <w:jc w:val="both"/>
        <w:rPr>
          <w:rFonts w:ascii="Times New Roman" w:hAnsi="Times New Roman" w:cs="Times New Roman"/>
          <w:sz w:val="24"/>
          <w:szCs w:val="24"/>
        </w:rPr>
      </w:pPr>
    </w:p>
    <w:p w14:paraId="0C26D141" w14:textId="77777777" w:rsidR="00C11021" w:rsidRDefault="00954147">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b/>
          <w:sz w:val="24"/>
          <w:szCs w:val="24"/>
        </w:rPr>
        <w:t>GENE_VERIFICATION.config</w:t>
      </w:r>
    </w:p>
    <w:p w14:paraId="483659F8" w14:textId="77777777" w:rsidR="00C11021" w:rsidRDefault="0095414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This configuration file defines parameters to verify and annotate predicted protein sequences by comparing sequence match within Uniprot database.</w:t>
      </w:r>
    </w:p>
    <w:p w14:paraId="68265123" w14:textId="77777777" w:rsidR="00C11021" w:rsidRDefault="00C11021">
      <w:pPr>
        <w:pStyle w:val="ListParagraph"/>
        <w:spacing w:line="360" w:lineRule="auto"/>
        <w:jc w:val="both"/>
        <w:rPr>
          <w:rFonts w:ascii="Times New Roman" w:hAnsi="Times New Roman" w:cs="Times New Roman"/>
          <w:sz w:val="24"/>
          <w:szCs w:val="24"/>
        </w:rPr>
      </w:pPr>
    </w:p>
    <w:p w14:paraId="2103A7F3"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 xml:space="preserve">VERIFY_SEQUENCE: </w:t>
      </w:r>
      <w:r>
        <w:rPr>
          <w:rFonts w:ascii="Courier 10 Pitch" w:hAnsi="Courier 10 Pitch" w:cs="Times New Roman"/>
          <w:sz w:val="20"/>
          <w:szCs w:val="20"/>
        </w:rPr>
        <w:t>Initiate verification of predicted protein sequences using Uniprot database. (Default Value: YES).</w:t>
      </w:r>
    </w:p>
    <w:p w14:paraId="244ECEE6"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BLAST_ALIGNMENT_FILE:</w:t>
      </w:r>
      <w:r>
        <w:rPr>
          <w:rFonts w:ascii="Courier 10 Pitch" w:hAnsi="Courier 10 Pitch" w:cs="Times New Roman"/>
          <w:sz w:val="20"/>
          <w:szCs w:val="20"/>
        </w:rPr>
        <w:t xml:space="preserve"> Pairwise blast alignment result between protein sequences and UniPort database.</w:t>
      </w:r>
    </w:p>
    <w:p w14:paraId="7E641B2D"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FEATURE_DIR:</w:t>
      </w:r>
      <w:r>
        <w:rPr>
          <w:rFonts w:ascii="Courier 10 Pitch" w:hAnsi="Courier 10 Pitch" w:cs="Times New Roman"/>
          <w:sz w:val="20"/>
          <w:szCs w:val="20"/>
        </w:rPr>
        <w:t xml:space="preserve"> Define full name of the directory including complete path containing genomic feature files.</w:t>
      </w:r>
    </w:p>
    <w:p w14:paraId="61739471"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CDS_DIR:</w:t>
      </w:r>
      <w:r>
        <w:rPr>
          <w:rFonts w:ascii="Courier 10 Pitch" w:hAnsi="Courier 10 Pitch" w:cs="Times New Roman"/>
          <w:sz w:val="20"/>
          <w:szCs w:val="20"/>
        </w:rPr>
        <w:t xml:space="preserve"> Define full name of the directory including complete path containing coding sequence files.</w:t>
      </w:r>
    </w:p>
    <w:p w14:paraId="2A12A013"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PROTEIN_DIR:</w:t>
      </w:r>
      <w:r>
        <w:rPr>
          <w:rFonts w:ascii="Courier 10 Pitch" w:hAnsi="Courier 10 Pitch" w:cs="Times New Roman"/>
          <w:sz w:val="20"/>
          <w:szCs w:val="20"/>
        </w:rPr>
        <w:t xml:space="preserve"> Define full name of the directory including complete path containing protein sequence files.</w:t>
      </w:r>
    </w:p>
    <w:p w14:paraId="2793B765"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PROJECT_DIR_NAME:</w:t>
      </w:r>
      <w:r>
        <w:rPr>
          <w:rFonts w:ascii="Courier 10 Pitch" w:hAnsi="Courier 10 Pitch" w:cs="Times New Roman"/>
          <w:sz w:val="20"/>
          <w:szCs w:val="20"/>
        </w:rPr>
        <w:t xml:space="preserve"> Define name of the project directory. If not present, a new directory will be created with project name under main output directory. All result files and sub-directories will be created under project directory.</w:t>
      </w:r>
    </w:p>
    <w:p w14:paraId="68EF63E6"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EVALUE_THRESHOLD:</w:t>
      </w:r>
      <w:r>
        <w:rPr>
          <w:rFonts w:ascii="Courier 10 Pitch" w:hAnsi="Courier 10 Pitch" w:cs="Times New Roman"/>
          <w:sz w:val="20"/>
          <w:szCs w:val="20"/>
        </w:rPr>
        <w:t xml:space="preserve"> Define minimum e-value cut-off for significant hits.</w:t>
      </w:r>
    </w:p>
    <w:p w14:paraId="42D84FF6"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ALIGNMENT_IDENTITY:</w:t>
      </w:r>
      <w:r>
        <w:rPr>
          <w:rFonts w:ascii="Courier 10 Pitch" w:hAnsi="Courier 10 Pitch" w:cs="Times New Roman"/>
          <w:sz w:val="20"/>
          <w:szCs w:val="20"/>
        </w:rPr>
        <w:t xml:space="preserve"> Define minimum sequence identity for significant hits.</w:t>
      </w:r>
    </w:p>
    <w:p w14:paraId="7F806F4C"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QUERY_COVERAGE:</w:t>
      </w:r>
      <w:r>
        <w:rPr>
          <w:rFonts w:ascii="Courier 10 Pitch" w:hAnsi="Courier 10 Pitch" w:cs="Times New Roman"/>
          <w:sz w:val="20"/>
          <w:szCs w:val="20"/>
        </w:rPr>
        <w:t xml:space="preserve"> Define minimum query coverage for significant match.</w:t>
      </w:r>
    </w:p>
    <w:p w14:paraId="7D3ABC21"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MIN_PROTEIN_LENGTH:</w:t>
      </w:r>
      <w:r>
        <w:rPr>
          <w:rFonts w:ascii="Courier 10 Pitch" w:hAnsi="Courier 10 Pitch" w:cs="Times New Roman"/>
          <w:sz w:val="20"/>
          <w:szCs w:val="20"/>
        </w:rPr>
        <w:t xml:space="preserve"> Define minimum protein sequence length cutoff to discard insignificant sequences.</w:t>
      </w:r>
    </w:p>
    <w:p w14:paraId="51503234" w14:textId="77777777" w:rsidR="00C11021" w:rsidRDefault="00C11021">
      <w:pPr>
        <w:pStyle w:val="ListParagraph"/>
        <w:spacing w:line="360" w:lineRule="auto"/>
        <w:ind w:left="1080"/>
        <w:jc w:val="both"/>
        <w:rPr>
          <w:rFonts w:ascii="Times New Roman" w:hAnsi="Times New Roman" w:cs="Times New Roman"/>
          <w:sz w:val="24"/>
          <w:szCs w:val="24"/>
        </w:rPr>
      </w:pPr>
    </w:p>
    <w:p w14:paraId="0CA2C43E" w14:textId="77777777" w:rsidR="00C11021" w:rsidRDefault="00954147">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LOAD_DATA.config</w:t>
      </w:r>
    </w:p>
    <w:p w14:paraId="5B4F3FB6" w14:textId="77777777" w:rsidR="00C11021" w:rsidRDefault="0095414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configuration file defines parameters to load sequences and genomic feature information in to the SQLite database. </w:t>
      </w:r>
    </w:p>
    <w:p w14:paraId="0A4C0402" w14:textId="77777777" w:rsidR="00C11021" w:rsidRDefault="00C11021">
      <w:pPr>
        <w:pStyle w:val="ListParagraph"/>
        <w:spacing w:line="360" w:lineRule="auto"/>
        <w:jc w:val="both"/>
        <w:rPr>
          <w:rFonts w:ascii="Times New Roman" w:hAnsi="Times New Roman" w:cs="Times New Roman"/>
          <w:sz w:val="24"/>
          <w:szCs w:val="24"/>
        </w:rPr>
      </w:pPr>
    </w:p>
    <w:p w14:paraId="214280DE"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 xml:space="preserve">LOAD_DATA: </w:t>
      </w:r>
      <w:r>
        <w:rPr>
          <w:rFonts w:ascii="Courier 10 Pitch" w:hAnsi="Courier 10 Pitch" w:cs="Times New Roman"/>
          <w:sz w:val="20"/>
          <w:szCs w:val="20"/>
        </w:rPr>
        <w:t xml:space="preserve"> Initiate module for loading sequences and genomic data. (Default: YES).</w:t>
      </w:r>
    </w:p>
    <w:p w14:paraId="0F568AB6"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FEATURE_DIR:</w:t>
      </w:r>
      <w:r>
        <w:rPr>
          <w:rFonts w:ascii="Courier 10 Pitch" w:hAnsi="Courier 10 Pitch" w:cs="Times New Roman"/>
          <w:sz w:val="20"/>
          <w:szCs w:val="20"/>
        </w:rPr>
        <w:t xml:space="preserve"> Define full name of the directory including complete path containing genomic feature files.</w:t>
      </w:r>
    </w:p>
    <w:p w14:paraId="0614153A"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CDS_DIR:</w:t>
      </w:r>
      <w:r>
        <w:rPr>
          <w:rFonts w:ascii="Courier 10 Pitch" w:hAnsi="Courier 10 Pitch" w:cs="Times New Roman"/>
          <w:sz w:val="20"/>
          <w:szCs w:val="20"/>
        </w:rPr>
        <w:t xml:space="preserve"> Define full name of the directory including complete path containing coding sequence files.</w:t>
      </w:r>
    </w:p>
    <w:p w14:paraId="4B7F12E2"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PROTEIN_DIR:</w:t>
      </w:r>
      <w:r>
        <w:rPr>
          <w:rFonts w:ascii="Courier 10 Pitch" w:hAnsi="Courier 10 Pitch" w:cs="Times New Roman"/>
          <w:sz w:val="20"/>
          <w:szCs w:val="20"/>
        </w:rPr>
        <w:t xml:space="preserve"> Define full name of the directory including complete path containing protein sequence files.</w:t>
      </w:r>
    </w:p>
    <w:p w14:paraId="65044682"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ADJUST_HEADER:</w:t>
      </w:r>
      <w:r>
        <w:rPr>
          <w:rFonts w:ascii="Courier 10 Pitch" w:hAnsi="Courier 10 Pitch" w:cs="Times New Roman"/>
          <w:sz w:val="20"/>
          <w:szCs w:val="20"/>
        </w:rPr>
        <w:t xml:space="preserve"> Default value: YES. Adjust sequence identifier and format it as “genome_abbreviation|sequence_identifier”.</w:t>
      </w:r>
    </w:p>
    <w:p w14:paraId="7011E455" w14:textId="77777777" w:rsidR="00C11021" w:rsidRDefault="00C11021">
      <w:pPr>
        <w:pStyle w:val="ListParagraph"/>
        <w:spacing w:line="360" w:lineRule="auto"/>
        <w:ind w:left="1080"/>
        <w:jc w:val="both"/>
        <w:rPr>
          <w:rFonts w:ascii="Times New Roman" w:hAnsi="Times New Roman" w:cs="Times New Roman"/>
          <w:sz w:val="24"/>
          <w:szCs w:val="24"/>
        </w:rPr>
      </w:pPr>
    </w:p>
    <w:p w14:paraId="79717B6C" w14:textId="77777777" w:rsidR="00C11021" w:rsidRDefault="00954147">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b/>
          <w:sz w:val="24"/>
          <w:szCs w:val="24"/>
        </w:rPr>
        <w:t>COMPARE_REFERENCE.config</w:t>
      </w:r>
    </w:p>
    <w:p w14:paraId="1198E9D4" w14:textId="77777777" w:rsidR="00C11021" w:rsidRDefault="00954147">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This configuration file defines parameter for pairwise sequence comparison between reference genomes using Phmmer program.</w:t>
      </w:r>
    </w:p>
    <w:p w14:paraId="324F2CC7" w14:textId="77777777" w:rsidR="00C11021" w:rsidRDefault="00C11021">
      <w:pPr>
        <w:pStyle w:val="ListParagraph"/>
        <w:spacing w:line="360" w:lineRule="auto"/>
        <w:rPr>
          <w:rFonts w:ascii="Times New Roman" w:hAnsi="Times New Roman" w:cs="Times New Roman"/>
          <w:sz w:val="24"/>
          <w:szCs w:val="24"/>
        </w:rPr>
      </w:pPr>
    </w:p>
    <w:p w14:paraId="2275A211"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 xml:space="preserve">COMPARE_REFERENCE: </w:t>
      </w:r>
      <w:r>
        <w:rPr>
          <w:rFonts w:ascii="Courier 10 Pitch" w:hAnsi="Courier 10 Pitch" w:cs="Times New Roman"/>
          <w:sz w:val="20"/>
          <w:szCs w:val="20"/>
        </w:rPr>
        <w:t>(Default value: YES). Initiates pairwise sequence comparison between reference genomes defined by user in genome table.</w:t>
      </w:r>
    </w:p>
    <w:p w14:paraId="15D71C80"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MODEL_DB:</w:t>
      </w:r>
      <w:r>
        <w:rPr>
          <w:rFonts w:ascii="Courier 10 Pitch" w:hAnsi="Courier 10 Pitch" w:cs="Times New Roman"/>
          <w:sz w:val="20"/>
          <w:szCs w:val="20"/>
        </w:rPr>
        <w:t xml:space="preserve"> Define name for the database file to be created for Hidden Markov models of the protein families. (Default value: HMM_MODEL_DB).</w:t>
      </w:r>
    </w:p>
    <w:p w14:paraId="786D286C"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SEQ_DB:</w:t>
      </w:r>
      <w:r>
        <w:rPr>
          <w:rFonts w:ascii="Courier 10 Pitch" w:hAnsi="Courier 10 Pitch" w:cs="Times New Roman"/>
          <w:sz w:val="20"/>
          <w:szCs w:val="20"/>
        </w:rPr>
        <w:t xml:space="preserve"> Define name for the database file to be created for Singleton protein family sequences. (Default value: HMM_SEQ_DB).</w:t>
      </w:r>
    </w:p>
    <w:p w14:paraId="0EB4B3D8"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PROJECT_DIR_NAME:</w:t>
      </w:r>
      <w:r>
        <w:rPr>
          <w:rFonts w:ascii="Courier 10 Pitch" w:hAnsi="Courier 10 Pitch" w:cs="Times New Roman"/>
          <w:sz w:val="20"/>
          <w:szCs w:val="20"/>
        </w:rPr>
        <w:t xml:space="preserve"> Define name of the project directory. If not present, a new directory will be created with project name under main output directory. All result files and sub-directories will be created under project directory.</w:t>
      </w:r>
    </w:p>
    <w:p w14:paraId="45641BA4"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 xml:space="preserve">HMMER_OPT: </w:t>
      </w:r>
      <w:r>
        <w:rPr>
          <w:rFonts w:ascii="Courier 10 Pitch" w:hAnsi="Courier 10 Pitch" w:cs="Times New Roman"/>
          <w:sz w:val="20"/>
          <w:szCs w:val="20"/>
        </w:rPr>
        <w:t>Define options for running phmmer program. Check available options for phmmer from hmmer package manual. DeNoGAP automatically takes value for “-o” and “-domtblout” options from the genome table. All other options should be defined here within “ ”.</w:t>
      </w:r>
    </w:p>
    <w:p w14:paraId="2C8548EF"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lastRenderedPageBreak/>
        <w:t xml:space="preserve">MAX_NUM_DOMAIN: </w:t>
      </w:r>
      <w:r>
        <w:rPr>
          <w:rFonts w:ascii="Courier 10 Pitch" w:hAnsi="Courier 10 Pitch" w:cs="Times New Roman"/>
          <w:sz w:val="20"/>
          <w:szCs w:val="20"/>
        </w:rPr>
        <w:t>Define maximum number of hmmer domains allowed between matched sequences. (Default value: 5).</w:t>
      </w:r>
    </w:p>
    <w:p w14:paraId="104BB0F3"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ACCURACY_THRESHOLD:</w:t>
      </w:r>
      <w:r>
        <w:rPr>
          <w:rFonts w:ascii="Courier 10 Pitch" w:hAnsi="Courier 10 Pitch" w:cs="Times New Roman"/>
          <w:sz w:val="20"/>
          <w:szCs w:val="20"/>
        </w:rPr>
        <w:t xml:space="preserve"> Define hmmer accuracy probability cutoff for significant match. The value range is between [0 - 1]. (Default value: 0.8)</w:t>
      </w:r>
    </w:p>
    <w:p w14:paraId="42D00FA0"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IDENTITY:</w:t>
      </w:r>
      <w:r>
        <w:rPr>
          <w:rFonts w:ascii="Courier 10 Pitch" w:hAnsi="Courier 10 Pitch" w:cs="Times New Roman"/>
          <w:sz w:val="20"/>
          <w:szCs w:val="20"/>
        </w:rPr>
        <w:t xml:space="preserve"> Define percentage identity cutoff for significant match. (Default value: 70).</w:t>
      </w:r>
    </w:p>
    <w:p w14:paraId="42F4538D"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SIMILARITY:</w:t>
      </w:r>
      <w:r>
        <w:rPr>
          <w:rFonts w:ascii="Courier 10 Pitch" w:hAnsi="Courier 10 Pitch" w:cs="Times New Roman"/>
          <w:sz w:val="20"/>
          <w:szCs w:val="20"/>
        </w:rPr>
        <w:t xml:space="preserve"> Define percentage similarity cutoff for significant match. (Default value: 60).</w:t>
      </w:r>
    </w:p>
    <w:p w14:paraId="32362DAD"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QUERY_COVERAGE:</w:t>
      </w:r>
      <w:r>
        <w:rPr>
          <w:rFonts w:ascii="Courier 10 Pitch" w:hAnsi="Courier 10 Pitch" w:cs="Times New Roman"/>
          <w:sz w:val="20"/>
          <w:szCs w:val="20"/>
        </w:rPr>
        <w:t xml:space="preserve"> Define percentage cutoff for query sequence covered in a significant match. (Default value: 70).</w:t>
      </w:r>
    </w:p>
    <w:p w14:paraId="63831D70"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HMM_COVERAGE:</w:t>
      </w:r>
      <w:r>
        <w:rPr>
          <w:rFonts w:ascii="Courier 10 Pitch" w:hAnsi="Courier 10 Pitch" w:cs="Times New Roman"/>
          <w:sz w:val="20"/>
          <w:szCs w:val="20"/>
        </w:rPr>
        <w:t xml:space="preserve"> Define percentage cutoff for hmm model sequence covered in a significant match. (Default value: 70).</w:t>
      </w:r>
    </w:p>
    <w:p w14:paraId="380D387D"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 xml:space="preserve">MIN_CHIMERA_IDENTITY: </w:t>
      </w:r>
      <w:r>
        <w:rPr>
          <w:rFonts w:ascii="Courier 10 Pitch" w:hAnsi="Courier 10 Pitch" w:cs="Times New Roman"/>
          <w:sz w:val="20"/>
          <w:szCs w:val="20"/>
        </w:rPr>
        <w:t>Define percentage identity cutoff for predicting chimera-like match. (Default value: 70)</w:t>
      </w:r>
    </w:p>
    <w:p w14:paraId="6E3CF557"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MIN_CHIMERA_SIMILARITY:</w:t>
      </w:r>
      <w:r>
        <w:rPr>
          <w:rFonts w:ascii="Courier 10 Pitch" w:hAnsi="Courier 10 Pitch" w:cs="Times New Roman"/>
          <w:sz w:val="20"/>
          <w:szCs w:val="20"/>
        </w:rPr>
        <w:t xml:space="preserve"> Define percentage similarity cutoff for predicting chimera-like match. (Default value: 60)</w:t>
      </w:r>
    </w:p>
    <w:p w14:paraId="339CF3F5"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 xml:space="preserve">MIN_CHIMERA_QUERY_COVERAGE: </w:t>
      </w:r>
      <w:r>
        <w:rPr>
          <w:rFonts w:ascii="Courier 10 Pitch" w:hAnsi="Courier 10 Pitch" w:cs="Times New Roman"/>
          <w:sz w:val="20"/>
          <w:szCs w:val="20"/>
        </w:rPr>
        <w:t xml:space="preserve"> Define percentage cutoff for query sequence covered in a chimera match. (Default value: 25).</w:t>
      </w:r>
    </w:p>
    <w:p w14:paraId="2747C078"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MIN_CHIMERA_HMM_COVERAGE:</w:t>
      </w:r>
      <w:r>
        <w:rPr>
          <w:rFonts w:ascii="Courier 10 Pitch" w:hAnsi="Courier 10 Pitch" w:cs="Times New Roman"/>
          <w:sz w:val="20"/>
          <w:szCs w:val="20"/>
        </w:rPr>
        <w:t xml:space="preserve"> Define percentage cutoff for hmm model sequence covered in a chimera match. (Default value: 25).</w:t>
      </w:r>
    </w:p>
    <w:p w14:paraId="06AF737E"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PARALLEL_CPU_CORE:</w:t>
      </w:r>
      <w:r>
        <w:rPr>
          <w:rFonts w:ascii="Courier 10 Pitch" w:hAnsi="Courier 10 Pitch" w:cs="Times New Roman"/>
          <w:sz w:val="20"/>
          <w:szCs w:val="20"/>
        </w:rPr>
        <w:t xml:space="preserve"> Define number of CPU cores to be used for the analysis. (Default value: 1).</w:t>
      </w:r>
    </w:p>
    <w:p w14:paraId="13EE6F95"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MCL_INFLATION_VALUE:</w:t>
      </w:r>
      <w:r>
        <w:rPr>
          <w:rFonts w:ascii="Courier 10 Pitch" w:hAnsi="Courier 10 Pitch" w:cs="Times New Roman"/>
          <w:sz w:val="20"/>
          <w:szCs w:val="20"/>
        </w:rPr>
        <w:t xml:space="preserve"> Define inflation vaule (I) for MCL clustering. (Default value: 1.5).</w:t>
      </w:r>
    </w:p>
    <w:p w14:paraId="3D3B738E" w14:textId="77777777" w:rsidR="00C11021" w:rsidRDefault="00C11021">
      <w:pPr>
        <w:pStyle w:val="ListParagraph"/>
        <w:spacing w:line="360" w:lineRule="auto"/>
        <w:ind w:left="1080"/>
        <w:rPr>
          <w:rFonts w:ascii="Times New Roman" w:hAnsi="Times New Roman" w:cs="Times New Roman"/>
          <w:sz w:val="24"/>
          <w:szCs w:val="24"/>
        </w:rPr>
      </w:pPr>
    </w:p>
    <w:p w14:paraId="2CCCF2EB" w14:textId="77777777" w:rsidR="00C11021" w:rsidRDefault="00954147">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b/>
          <w:sz w:val="24"/>
          <w:szCs w:val="24"/>
        </w:rPr>
        <w:t>PREDICT_HMM_FAMILY.config</w:t>
      </w:r>
    </w:p>
    <w:p w14:paraId="4D8FDD2A" w14:textId="77777777" w:rsidR="00C11021" w:rsidRDefault="00954147">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This configuration files define parameters for iterative prediction of protein families in additional genomes.</w:t>
      </w:r>
    </w:p>
    <w:p w14:paraId="23246C27" w14:textId="77777777" w:rsidR="00C11021" w:rsidRDefault="00C11021">
      <w:pPr>
        <w:pStyle w:val="ListParagraph"/>
        <w:spacing w:line="360" w:lineRule="auto"/>
        <w:rPr>
          <w:rFonts w:ascii="Times New Roman" w:hAnsi="Times New Roman" w:cs="Times New Roman"/>
          <w:sz w:val="24"/>
          <w:szCs w:val="24"/>
        </w:rPr>
      </w:pPr>
    </w:p>
    <w:p w14:paraId="4755CA1E"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 xml:space="preserve">PREDICT_HMM: </w:t>
      </w:r>
      <w:r>
        <w:rPr>
          <w:rFonts w:ascii="Courier 10 Pitch" w:hAnsi="Courier 10 Pitch" w:cs="Times New Roman"/>
          <w:sz w:val="20"/>
          <w:szCs w:val="20"/>
        </w:rPr>
        <w:t>Initiate iterative comparison of protein sequences from new genomes. (Default value: YES).</w:t>
      </w:r>
    </w:p>
    <w:p w14:paraId="4137B259"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MODEL_DB:</w:t>
      </w:r>
      <w:r>
        <w:rPr>
          <w:rFonts w:ascii="Courier 10 Pitch" w:hAnsi="Courier 10 Pitch" w:cs="Times New Roman"/>
          <w:sz w:val="20"/>
          <w:szCs w:val="20"/>
        </w:rPr>
        <w:t xml:space="preserve"> Define name for the database file to be created for Hidden Markov models of the protein families. (Default value: HMM_MODEL_DB).</w:t>
      </w:r>
    </w:p>
    <w:p w14:paraId="10C1C4D2"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lastRenderedPageBreak/>
        <w:t>SEQ_DB:</w:t>
      </w:r>
      <w:r>
        <w:rPr>
          <w:rFonts w:ascii="Courier 10 Pitch" w:hAnsi="Courier 10 Pitch" w:cs="Times New Roman"/>
          <w:sz w:val="20"/>
          <w:szCs w:val="20"/>
        </w:rPr>
        <w:t xml:space="preserve"> Define name for the database file to be created for Singleton protein family sequences. (Default value: HMM_SEQ_DB).</w:t>
      </w:r>
    </w:p>
    <w:p w14:paraId="74A86083"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 xml:space="preserve">HMM_CLUSTER_FILE: </w:t>
      </w:r>
      <w:r>
        <w:rPr>
          <w:rFonts w:ascii="Courier 10 Pitch" w:hAnsi="Courier 10 Pitch" w:cs="Times New Roman"/>
          <w:sz w:val="20"/>
          <w:szCs w:val="20"/>
        </w:rPr>
        <w:t>Define complete path and file name of the seed family cluster file.</w:t>
      </w:r>
    </w:p>
    <w:p w14:paraId="7A8B7294"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MODEL_DB_FILE (optional):</w:t>
      </w:r>
      <w:r>
        <w:rPr>
          <w:rFonts w:ascii="Courier 10 Pitch" w:hAnsi="Courier 10 Pitch" w:cs="Times New Roman"/>
          <w:sz w:val="20"/>
          <w:szCs w:val="20"/>
        </w:rPr>
        <w:t xml:space="preserve"> Define complete path and file name of the seed HMM model database file. If this option is disable, DeNoGAP first calculates hmm model for all families in the existing cluster file.</w:t>
      </w:r>
    </w:p>
    <w:p w14:paraId="52B794AC"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SINGLETON_DB_FILE (optional):</w:t>
      </w:r>
      <w:r>
        <w:rPr>
          <w:rFonts w:ascii="Courier 10 Pitch" w:hAnsi="Courier 10 Pitch" w:cs="Times New Roman"/>
          <w:sz w:val="20"/>
          <w:szCs w:val="20"/>
        </w:rPr>
        <w:t xml:space="preserve"> Define complete path and file name of the seed Singleton sequence database file. If this option is disable, DeNoGAP first calculates singleton sequence for all families in the existing cluster file.</w:t>
      </w:r>
    </w:p>
    <w:p w14:paraId="67CF5C87"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PROJECT_DIR_NAME:</w:t>
      </w:r>
      <w:r>
        <w:rPr>
          <w:rFonts w:ascii="Courier 10 Pitch" w:hAnsi="Courier 10 Pitch" w:cs="Times New Roman"/>
          <w:sz w:val="20"/>
          <w:szCs w:val="20"/>
        </w:rPr>
        <w:t xml:space="preserve"> Define name of the project directory. If not present, a new directory will be created with project name under main output directory. All result files and sub-directories will be created under project directory.</w:t>
      </w:r>
    </w:p>
    <w:p w14:paraId="191DA347"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 xml:space="preserve">HMMER_OPT: </w:t>
      </w:r>
      <w:r>
        <w:rPr>
          <w:rFonts w:ascii="Courier 10 Pitch" w:hAnsi="Courier 10 Pitch" w:cs="Times New Roman"/>
          <w:sz w:val="20"/>
          <w:szCs w:val="20"/>
        </w:rPr>
        <w:t>Define options for running hmmscan and phmmer program. Check available options for hmmscan and phmmer from hmmer package manual. DeNoGAP automatically takes value for “-o” and “-domtblout” options from the genome table. All other options should be defined here within “ ”.</w:t>
      </w:r>
    </w:p>
    <w:p w14:paraId="210D946A"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 xml:space="preserve">MAX_NUM_DOMAIN: </w:t>
      </w:r>
      <w:r>
        <w:rPr>
          <w:rFonts w:ascii="Courier 10 Pitch" w:hAnsi="Courier 10 Pitch" w:cs="Times New Roman"/>
          <w:sz w:val="20"/>
          <w:szCs w:val="20"/>
        </w:rPr>
        <w:t>Define maximum number of hmmer domains allowed between matched sequences. (Default value: 5).</w:t>
      </w:r>
    </w:p>
    <w:p w14:paraId="21037423"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ACCURACY_THRESHOLD:</w:t>
      </w:r>
      <w:r>
        <w:rPr>
          <w:rFonts w:ascii="Courier 10 Pitch" w:hAnsi="Courier 10 Pitch" w:cs="Times New Roman"/>
          <w:sz w:val="20"/>
          <w:szCs w:val="20"/>
        </w:rPr>
        <w:t xml:space="preserve"> Define hmmer accuracy probability cutoff for significant match. The value range is between [0 - 1]. (Default value: 0.8)</w:t>
      </w:r>
    </w:p>
    <w:p w14:paraId="1C8B1D16"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IDENTITY:</w:t>
      </w:r>
      <w:r>
        <w:rPr>
          <w:rFonts w:ascii="Courier 10 Pitch" w:hAnsi="Courier 10 Pitch" w:cs="Times New Roman"/>
          <w:sz w:val="20"/>
          <w:szCs w:val="20"/>
        </w:rPr>
        <w:t xml:space="preserve"> Define percentage identity cutoff for significant match. (Default value: 70).</w:t>
      </w:r>
    </w:p>
    <w:p w14:paraId="1FE79B94"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SIMILARITY:</w:t>
      </w:r>
      <w:r>
        <w:rPr>
          <w:rFonts w:ascii="Courier 10 Pitch" w:hAnsi="Courier 10 Pitch" w:cs="Times New Roman"/>
          <w:sz w:val="20"/>
          <w:szCs w:val="20"/>
        </w:rPr>
        <w:t xml:space="preserve"> Define percentage similarity cutoff for significant match. (Default value: 60).</w:t>
      </w:r>
    </w:p>
    <w:p w14:paraId="1348344A"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QUERY_COVERAGE:</w:t>
      </w:r>
      <w:r>
        <w:rPr>
          <w:rFonts w:ascii="Courier 10 Pitch" w:hAnsi="Courier 10 Pitch" w:cs="Times New Roman"/>
          <w:sz w:val="20"/>
          <w:szCs w:val="20"/>
        </w:rPr>
        <w:t xml:space="preserve"> Define percentage cutoff for query sequence covered in a significant match. (Default value: 70).</w:t>
      </w:r>
    </w:p>
    <w:p w14:paraId="540AC536"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HMM_COVERAGE:</w:t>
      </w:r>
      <w:r>
        <w:rPr>
          <w:rFonts w:ascii="Courier 10 Pitch" w:hAnsi="Courier 10 Pitch" w:cs="Times New Roman"/>
          <w:sz w:val="20"/>
          <w:szCs w:val="20"/>
        </w:rPr>
        <w:t xml:space="preserve"> Define percentage cutoff for hmm model sequence covered in a significant match. (Default value: 70).</w:t>
      </w:r>
    </w:p>
    <w:p w14:paraId="3C3C89A6"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 xml:space="preserve">MIN_CHIMERA_IDENTITY: </w:t>
      </w:r>
      <w:r>
        <w:rPr>
          <w:rFonts w:ascii="Courier 10 Pitch" w:hAnsi="Courier 10 Pitch" w:cs="Times New Roman"/>
          <w:sz w:val="20"/>
          <w:szCs w:val="20"/>
        </w:rPr>
        <w:t>Define percentage identity cutoff for predicting chimera-like match. (Default value: 70)</w:t>
      </w:r>
    </w:p>
    <w:p w14:paraId="797987C2"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lastRenderedPageBreak/>
        <w:t>MIN_CHIMERA_SIMILARITY:</w:t>
      </w:r>
      <w:r>
        <w:rPr>
          <w:rFonts w:ascii="Courier 10 Pitch" w:hAnsi="Courier 10 Pitch" w:cs="Times New Roman"/>
          <w:sz w:val="20"/>
          <w:szCs w:val="20"/>
        </w:rPr>
        <w:t xml:space="preserve"> Define percentage similarity cutoff for predicting chimera-like match. (Default value: 60)</w:t>
      </w:r>
    </w:p>
    <w:p w14:paraId="465A113E"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 xml:space="preserve">MIN_CHIMERA_QUERY_COVERAGE: </w:t>
      </w:r>
      <w:r>
        <w:rPr>
          <w:rFonts w:ascii="Courier 10 Pitch" w:hAnsi="Courier 10 Pitch" w:cs="Times New Roman"/>
          <w:sz w:val="20"/>
          <w:szCs w:val="20"/>
        </w:rPr>
        <w:t xml:space="preserve"> Define percentage cutoff for query sequence covered in a chimera match. (Default value: 25).</w:t>
      </w:r>
    </w:p>
    <w:p w14:paraId="0854436E"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MIN_CHIMERA_HMM_COVERAGE:</w:t>
      </w:r>
      <w:r>
        <w:rPr>
          <w:rFonts w:ascii="Courier 10 Pitch" w:hAnsi="Courier 10 Pitch" w:cs="Times New Roman"/>
          <w:sz w:val="20"/>
          <w:szCs w:val="20"/>
        </w:rPr>
        <w:t xml:space="preserve"> Define percentage cutoff for hmm model sequence covered in a chimera match. (Default value: 25).</w:t>
      </w:r>
    </w:p>
    <w:p w14:paraId="23AB8683"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PARALLEL_CPU_CORE:</w:t>
      </w:r>
      <w:r>
        <w:rPr>
          <w:rFonts w:ascii="Courier 10 Pitch" w:hAnsi="Courier 10 Pitch" w:cs="Times New Roman"/>
          <w:sz w:val="20"/>
          <w:szCs w:val="20"/>
        </w:rPr>
        <w:t xml:space="preserve"> Define number of CPU cores to be used for the analysis. (Default value: 1).</w:t>
      </w:r>
    </w:p>
    <w:p w14:paraId="0654283C"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MCL_INFLATION_VALUE:</w:t>
      </w:r>
      <w:r>
        <w:rPr>
          <w:rFonts w:ascii="Courier 10 Pitch" w:hAnsi="Courier 10 Pitch" w:cs="Times New Roman"/>
          <w:sz w:val="20"/>
          <w:szCs w:val="20"/>
        </w:rPr>
        <w:t xml:space="preserve"> </w:t>
      </w:r>
      <w:bookmarkStart w:id="2" w:name="OLE_LINK1"/>
      <w:bookmarkStart w:id="3" w:name="OLE_LINK2"/>
      <w:bookmarkEnd w:id="2"/>
      <w:bookmarkEnd w:id="3"/>
      <w:r>
        <w:rPr>
          <w:rFonts w:ascii="Courier 10 Pitch" w:hAnsi="Courier 10 Pitch" w:cs="Times New Roman"/>
          <w:sz w:val="20"/>
          <w:szCs w:val="20"/>
        </w:rPr>
        <w:t>Define inflation vaule (I) for MCL clustering. (Default value: 1.5).</w:t>
      </w:r>
    </w:p>
    <w:p w14:paraId="659834B3" w14:textId="77777777" w:rsidR="00C11021" w:rsidRDefault="00C11021">
      <w:pPr>
        <w:pStyle w:val="ListParagraph"/>
        <w:spacing w:line="360" w:lineRule="auto"/>
        <w:ind w:left="1080"/>
        <w:rPr>
          <w:rFonts w:ascii="Times New Roman" w:hAnsi="Times New Roman" w:cs="Times New Roman"/>
          <w:sz w:val="24"/>
          <w:szCs w:val="24"/>
        </w:rPr>
      </w:pPr>
    </w:p>
    <w:p w14:paraId="1B2AABFE" w14:textId="77777777" w:rsidR="00C11021" w:rsidRDefault="00954147">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b/>
          <w:sz w:val="24"/>
          <w:szCs w:val="24"/>
        </w:rPr>
        <w:t>PREDICT_SUPER_HOMOLOG.config</w:t>
      </w:r>
    </w:p>
    <w:p w14:paraId="4F14F781" w14:textId="77777777" w:rsidR="00C11021" w:rsidRDefault="00954147">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This configuration file defines parameters for predicting super-homolog family and identifying links between partial gene families and full-length gene families.</w:t>
      </w:r>
    </w:p>
    <w:p w14:paraId="7267ED99" w14:textId="77777777" w:rsidR="00C11021" w:rsidRDefault="00C11021">
      <w:pPr>
        <w:pStyle w:val="ListParagraph"/>
        <w:spacing w:line="360" w:lineRule="auto"/>
        <w:rPr>
          <w:rFonts w:ascii="Times New Roman" w:hAnsi="Times New Roman" w:cs="Times New Roman"/>
          <w:sz w:val="24"/>
          <w:szCs w:val="24"/>
        </w:rPr>
      </w:pPr>
    </w:p>
    <w:p w14:paraId="1812E957"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 xml:space="preserve">PREDICT_SUPER_HOMOLOG: </w:t>
      </w:r>
      <w:r>
        <w:rPr>
          <w:rFonts w:ascii="Courier 10 Pitch" w:hAnsi="Courier 10 Pitch" w:cs="Times New Roman"/>
          <w:sz w:val="20"/>
          <w:szCs w:val="20"/>
        </w:rPr>
        <w:t>Initiate prediction of super-homolog families (Default value: YES).</w:t>
      </w:r>
    </w:p>
    <w:p w14:paraId="288E71AB"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 xml:space="preserve">HMM_CLUSTER_FILE: </w:t>
      </w:r>
      <w:r>
        <w:rPr>
          <w:rFonts w:ascii="Courier 10 Pitch" w:hAnsi="Courier 10 Pitch" w:cs="Times New Roman"/>
          <w:sz w:val="20"/>
          <w:szCs w:val="20"/>
        </w:rPr>
        <w:t>Define complete path and file name of the hmm-family cluster file.</w:t>
      </w:r>
    </w:p>
    <w:p w14:paraId="7BAB7666"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OLD_HOMOLOG_DATABASE_FILE (optional)</w:t>
      </w:r>
      <w:r>
        <w:rPr>
          <w:rFonts w:ascii="Courier 10 Pitch" w:hAnsi="Courier 10 Pitch" w:cs="Times New Roman"/>
          <w:sz w:val="20"/>
          <w:szCs w:val="20"/>
        </w:rPr>
        <w:t>: Define complete path and file name of existing homolog database file. If value for this parameter is defined, DeNoGAP will use homolog cluster information from this database to append members from new genome to existing homolog families. If you don’t want to use this parameter. Insert “#:” symbol before the parameter name to disable it.</w:t>
      </w:r>
    </w:p>
    <w:p w14:paraId="7BEA199E"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IDENTITY_THRESHOLD:</w:t>
      </w:r>
      <w:r>
        <w:rPr>
          <w:rFonts w:ascii="Courier 10 Pitch" w:hAnsi="Courier 10 Pitch" w:cs="Times New Roman"/>
          <w:sz w:val="20"/>
          <w:szCs w:val="20"/>
        </w:rPr>
        <w:t xml:space="preserve"> Define percentage identity cutoff for significant partial match. (Default value: 70).</w:t>
      </w:r>
    </w:p>
    <w:p w14:paraId="5EE5B842"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SIMILARITY_THRESHOLD:</w:t>
      </w:r>
      <w:r>
        <w:rPr>
          <w:rFonts w:ascii="Courier 10 Pitch" w:hAnsi="Courier 10 Pitch" w:cs="Times New Roman"/>
          <w:sz w:val="20"/>
          <w:szCs w:val="20"/>
        </w:rPr>
        <w:t xml:space="preserve"> Define percentage similarity cutoff for significant partial match. (Default value: 60).</w:t>
      </w:r>
    </w:p>
    <w:p w14:paraId="2DDAB18A"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QUERY_COVERAGE_THRESHOLD:</w:t>
      </w:r>
      <w:r>
        <w:rPr>
          <w:rFonts w:ascii="Courier 10 Pitch" w:hAnsi="Courier 10 Pitch" w:cs="Times New Roman"/>
          <w:sz w:val="20"/>
          <w:szCs w:val="20"/>
        </w:rPr>
        <w:t xml:space="preserve"> Define percentage cutoff for query sequence covered in a significant partial match. (Default value: 70).</w:t>
      </w:r>
    </w:p>
    <w:p w14:paraId="39D9D4BF"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 xml:space="preserve">SUBJECT_COVERAGE_THRESHOLD: </w:t>
      </w:r>
      <w:r>
        <w:rPr>
          <w:rFonts w:ascii="Courier 10 Pitch" w:hAnsi="Courier 10 Pitch" w:cs="Times New Roman"/>
          <w:sz w:val="20"/>
          <w:szCs w:val="20"/>
        </w:rPr>
        <w:t>Define percentage cutoff for subject sequence covered in a significant partial match. (Default value: 70).</w:t>
      </w:r>
    </w:p>
    <w:p w14:paraId="74C38684"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lastRenderedPageBreak/>
        <w:t>PROJECT_DIR_NAME:</w:t>
      </w:r>
      <w:r>
        <w:rPr>
          <w:rFonts w:ascii="Courier 10 Pitch" w:hAnsi="Courier 10 Pitch" w:cs="Times New Roman"/>
          <w:sz w:val="20"/>
          <w:szCs w:val="20"/>
        </w:rPr>
        <w:t xml:space="preserve"> Define name of the project directory. If not present, a new directory will be created with project name under main output directory. All result files and sub-directories will be created under project directory.</w:t>
      </w:r>
    </w:p>
    <w:p w14:paraId="0C0C5BB6" w14:textId="77777777" w:rsidR="00C11021" w:rsidRDefault="00C11021">
      <w:pPr>
        <w:pStyle w:val="ListParagraph"/>
        <w:spacing w:line="360" w:lineRule="auto"/>
        <w:ind w:left="1080"/>
        <w:rPr>
          <w:rFonts w:ascii="Times New Roman" w:hAnsi="Times New Roman" w:cs="Times New Roman"/>
          <w:sz w:val="24"/>
          <w:szCs w:val="24"/>
        </w:rPr>
      </w:pPr>
    </w:p>
    <w:p w14:paraId="5126FC01" w14:textId="77777777" w:rsidR="00C11021" w:rsidRDefault="00954147">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b/>
          <w:sz w:val="24"/>
          <w:szCs w:val="24"/>
        </w:rPr>
        <w:t>PREDICT_ORTHOLOG.config</w:t>
      </w:r>
    </w:p>
    <w:p w14:paraId="5F9E969E" w14:textId="77777777" w:rsidR="00C11021" w:rsidRDefault="00954147">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This configuration file defines parameters for predicting ortholog and inparalog protein pairs and cluster ortholog families.</w:t>
      </w:r>
    </w:p>
    <w:p w14:paraId="62050696" w14:textId="77777777" w:rsidR="00C11021" w:rsidRDefault="00C11021">
      <w:pPr>
        <w:pStyle w:val="ListParagraph"/>
        <w:spacing w:line="360" w:lineRule="auto"/>
        <w:rPr>
          <w:rFonts w:ascii="Times New Roman" w:hAnsi="Times New Roman" w:cs="Times New Roman"/>
          <w:sz w:val="24"/>
          <w:szCs w:val="24"/>
        </w:rPr>
      </w:pPr>
    </w:p>
    <w:p w14:paraId="75DA8480"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PREDICT_ORTHOLOG</w:t>
      </w:r>
      <w:r>
        <w:rPr>
          <w:rFonts w:ascii="Courier 10 Pitch" w:hAnsi="Courier 10 Pitch" w:cs="Times New Roman"/>
          <w:sz w:val="20"/>
          <w:szCs w:val="20"/>
        </w:rPr>
        <w:t>: Initiate prediction of ortholog and in paralog pairs. (Default value: YES).</w:t>
      </w:r>
    </w:p>
    <w:p w14:paraId="5B1A24CD"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CLUSTER_ORTHOLOG</w:t>
      </w:r>
      <w:r>
        <w:rPr>
          <w:rFonts w:ascii="Courier 10 Pitch" w:hAnsi="Courier 10 Pitch" w:cs="Times New Roman"/>
          <w:sz w:val="20"/>
          <w:szCs w:val="20"/>
        </w:rPr>
        <w:t>: Initiate clustering of ortholog and inparalog pairs. (Default value: YES).</w:t>
      </w:r>
    </w:p>
    <w:p w14:paraId="1502A185"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HMM_CLUSTER_FILE:</w:t>
      </w:r>
      <w:r>
        <w:rPr>
          <w:rFonts w:ascii="Courier 10 Pitch" w:hAnsi="Courier 10 Pitch" w:cs="Times New Roman"/>
          <w:sz w:val="20"/>
          <w:szCs w:val="20"/>
        </w:rPr>
        <w:t xml:space="preserve"> Define complete path and file name of the hmm-family cluster file.</w:t>
      </w:r>
    </w:p>
    <w:p w14:paraId="20FB2503"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HOMOLOG_CLUSTER_FILE:</w:t>
      </w:r>
      <w:r>
        <w:rPr>
          <w:rFonts w:ascii="Courier 10 Pitch" w:hAnsi="Courier 10 Pitch" w:cs="Times New Roman"/>
          <w:sz w:val="20"/>
          <w:szCs w:val="20"/>
        </w:rPr>
        <w:t xml:space="preserve"> Define complete path and file name of super-homolog cluster file.</w:t>
      </w:r>
    </w:p>
    <w:p w14:paraId="5DC7B8AF"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 xml:space="preserve">OLD_ORTHOLOG_DATABASE_FILE (optional): </w:t>
      </w:r>
      <w:r>
        <w:rPr>
          <w:rFonts w:ascii="Courier 10 Pitch" w:hAnsi="Courier 10 Pitch" w:cs="Times New Roman"/>
          <w:sz w:val="20"/>
          <w:szCs w:val="20"/>
        </w:rPr>
        <w:t xml:space="preserve">Define complete path and file name of existing ortholog database.  If value for this parameter is provided, DeNoGAP will only compute ortholog and paralog pair in new added genomes and append new information to the existing data. </w:t>
      </w:r>
    </w:p>
    <w:p w14:paraId="5204EE2F"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PROJECT_DIR_NAME:</w:t>
      </w:r>
      <w:r>
        <w:rPr>
          <w:rFonts w:ascii="Courier 10 Pitch" w:hAnsi="Courier 10 Pitch" w:cs="Times New Roman"/>
          <w:sz w:val="20"/>
          <w:szCs w:val="20"/>
        </w:rPr>
        <w:t xml:space="preserve"> Define name of the project directory. If not present, a new directory will be created with project name under main output directory. All result files and sub-directories will be created under project directory.</w:t>
      </w:r>
    </w:p>
    <w:p w14:paraId="22326E66"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 xml:space="preserve">ORTHOLOG_DIVERGENCE_THRESHOLD: </w:t>
      </w:r>
      <w:r>
        <w:rPr>
          <w:rFonts w:ascii="Courier 10 Pitch" w:hAnsi="Courier 10 Pitch" w:cs="Times New Roman"/>
          <w:sz w:val="20"/>
          <w:szCs w:val="20"/>
        </w:rPr>
        <w:t>Define distance cut-off between [0 – 10] for predicting ortholog pairs in case out-group is absent. Less than 1 indicates similar sequences and greater than 1 indicates divergent sequences  (Default value: 0.8).</w:t>
      </w:r>
    </w:p>
    <w:p w14:paraId="03C1F30F"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INPARALOG_DIVERGENCE_THRESHOLD:</w:t>
      </w:r>
      <w:r>
        <w:rPr>
          <w:rFonts w:ascii="Courier 10 Pitch" w:hAnsi="Courier 10 Pitch" w:cs="Times New Roman"/>
          <w:sz w:val="20"/>
          <w:szCs w:val="20"/>
        </w:rPr>
        <w:t xml:space="preserve"> Define distance cut-off between [0 – 10] for predicting inparalog pairs in case out-group is absent. Less than 1 indicates similar sequences and greater than 1 indicates divergent sequences (Default value: 0.5).</w:t>
      </w:r>
      <w:r>
        <w:rPr>
          <w:rFonts w:ascii="Courier 10 Pitch" w:hAnsi="Courier 10 Pitch" w:cs="Times New Roman"/>
          <w:b/>
          <w:sz w:val="20"/>
          <w:szCs w:val="20"/>
        </w:rPr>
        <w:t xml:space="preserve"> </w:t>
      </w:r>
    </w:p>
    <w:p w14:paraId="42963C2C"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GLOBAL_ALIGNMENT_OVERLAP_THRESHOLD:</w:t>
      </w:r>
      <w:r>
        <w:rPr>
          <w:rFonts w:ascii="Courier 10 Pitch" w:hAnsi="Courier 10 Pitch" w:cs="Times New Roman"/>
          <w:sz w:val="20"/>
          <w:szCs w:val="20"/>
        </w:rPr>
        <w:t xml:space="preserve"> Define sequence overlap cut-off between [0 – 1] for each pair of sequences in global alignment of </w:t>
      </w:r>
      <w:r>
        <w:rPr>
          <w:rFonts w:ascii="Courier 10 Pitch" w:hAnsi="Courier 10 Pitch" w:cs="Times New Roman"/>
          <w:sz w:val="20"/>
          <w:szCs w:val="20"/>
        </w:rPr>
        <w:lastRenderedPageBreak/>
        <w:t>homolog family. 0 indicates no overlap between sequences and 1 indicates complete overlap between sequences.</w:t>
      </w:r>
    </w:p>
    <w:p w14:paraId="188F46E4"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PAIRWISE_SEQUENCE_IDENTITY_THRESHOLD:</w:t>
      </w:r>
      <w:r>
        <w:rPr>
          <w:rFonts w:ascii="Courier 10 Pitch" w:hAnsi="Courier 10 Pitch" w:cs="Times New Roman"/>
          <w:sz w:val="20"/>
          <w:szCs w:val="20"/>
        </w:rPr>
        <w:t xml:space="preserve"> Define identity cut-off between [0 – 100] for each pair of sequences in a homolog family. 0 indicates no identity at all between sequences and 100 indicates completely identical sequences.</w:t>
      </w:r>
    </w:p>
    <w:p w14:paraId="4B9F69AD"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PAIRWISE_SEQUENCE_SIMILARITY_THRESHOLD:</w:t>
      </w:r>
      <w:r>
        <w:rPr>
          <w:rFonts w:ascii="Courier 10 Pitch" w:hAnsi="Courier 10 Pitch" w:cs="Times New Roman"/>
          <w:sz w:val="20"/>
          <w:szCs w:val="20"/>
        </w:rPr>
        <w:t xml:space="preserve"> Define similarity cut-off between [0 – 100] for each pair of sequences in a homolog family. 0 indicates no similarity at all between sequences and 100 indicates highly similar sequences.</w:t>
      </w:r>
    </w:p>
    <w:p w14:paraId="3DA5EB50"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 xml:space="preserve">MCL_INFLATION_VALUE: </w:t>
      </w:r>
      <w:r>
        <w:rPr>
          <w:rFonts w:ascii="Courier 10 Pitch" w:hAnsi="Courier 10 Pitch" w:cs="Times New Roman"/>
          <w:sz w:val="20"/>
          <w:szCs w:val="20"/>
        </w:rPr>
        <w:t>Define inflation vaule (I) for MCL clustering. (Default value: 1.5).</w:t>
      </w:r>
    </w:p>
    <w:p w14:paraId="21413142"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PARALLEL_CPU_CORE:</w:t>
      </w:r>
      <w:r>
        <w:rPr>
          <w:rFonts w:ascii="Courier 10 Pitch" w:hAnsi="Courier 10 Pitch" w:cs="Times New Roman"/>
          <w:sz w:val="20"/>
          <w:szCs w:val="20"/>
        </w:rPr>
        <w:t xml:space="preserve"> Define number of CPU cores to be used for the analysis. (Default value: 1).</w:t>
      </w:r>
    </w:p>
    <w:p w14:paraId="5D0B789B" w14:textId="77777777" w:rsidR="00C11021" w:rsidRDefault="00C11021">
      <w:pPr>
        <w:pStyle w:val="ListParagraph"/>
        <w:spacing w:line="360" w:lineRule="auto"/>
        <w:ind w:left="1080"/>
        <w:rPr>
          <w:rFonts w:ascii="Times New Roman" w:hAnsi="Times New Roman" w:cs="Times New Roman"/>
          <w:sz w:val="24"/>
          <w:szCs w:val="24"/>
        </w:rPr>
      </w:pPr>
    </w:p>
    <w:p w14:paraId="1C1EC507" w14:textId="77777777" w:rsidR="00C11021" w:rsidRDefault="00954147">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b/>
          <w:sz w:val="24"/>
          <w:szCs w:val="24"/>
        </w:rPr>
        <w:t>PHYLOGENETIC_PROFILE.config</w:t>
      </w:r>
    </w:p>
    <w:p w14:paraId="6379548A" w14:textId="77777777" w:rsidR="00C11021" w:rsidRDefault="00954147">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This configuration file generates a phylogenetic profile matrix to represent presence or absence of protein families across genomes.</w:t>
      </w:r>
    </w:p>
    <w:p w14:paraId="40AD1869" w14:textId="77777777" w:rsidR="00C11021" w:rsidRDefault="00C11021">
      <w:pPr>
        <w:pStyle w:val="ListParagraph"/>
        <w:spacing w:line="360" w:lineRule="auto"/>
        <w:rPr>
          <w:rFonts w:ascii="Times New Roman" w:hAnsi="Times New Roman" w:cs="Times New Roman"/>
          <w:sz w:val="24"/>
          <w:szCs w:val="24"/>
        </w:rPr>
      </w:pPr>
    </w:p>
    <w:p w14:paraId="4B8E4BA9"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 xml:space="preserve">PHYLOGENETIC_PROFILE: </w:t>
      </w:r>
      <w:r>
        <w:rPr>
          <w:rFonts w:ascii="Courier 10 Pitch" w:hAnsi="Courier 10 Pitch" w:cs="Times New Roman"/>
          <w:sz w:val="20"/>
          <w:szCs w:val="20"/>
        </w:rPr>
        <w:t>Initiate analysis for making binary Phylogenetic profile. (Default value: YES).</w:t>
      </w:r>
    </w:p>
    <w:p w14:paraId="2CF9723B"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ORTHOLOG_CLUSTER_FILE:</w:t>
      </w:r>
      <w:r>
        <w:rPr>
          <w:rFonts w:ascii="Courier 10 Pitch" w:hAnsi="Courier 10 Pitch" w:cs="Times New Roman"/>
          <w:sz w:val="20"/>
          <w:szCs w:val="20"/>
        </w:rPr>
        <w:t xml:space="preserve"> Define complete path and name of the protein family cluster file.</w:t>
      </w:r>
    </w:p>
    <w:p w14:paraId="78A0011F"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ORTHOLOG_DATABASE_FILE:</w:t>
      </w:r>
      <w:r>
        <w:rPr>
          <w:rFonts w:ascii="Courier 10 Pitch" w:hAnsi="Courier 10 Pitch" w:cs="Times New Roman"/>
          <w:sz w:val="20"/>
          <w:szCs w:val="20"/>
        </w:rPr>
        <w:t xml:space="preserve"> Define complete path and name of the ortholog database file for storing phylogenetic profile matrix. </w:t>
      </w:r>
    </w:p>
    <w:p w14:paraId="2D57EB3D"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PROJECT_DIR_NAME:</w:t>
      </w:r>
      <w:r>
        <w:rPr>
          <w:rFonts w:ascii="Courier 10 Pitch" w:hAnsi="Courier 10 Pitch" w:cs="Times New Roman"/>
          <w:sz w:val="20"/>
          <w:szCs w:val="20"/>
        </w:rPr>
        <w:t xml:space="preserve"> Define name of the project directory. If not present, a new directory will be created with project name under main output directory. All result files and sub-directories will be created under project directory.</w:t>
      </w:r>
    </w:p>
    <w:p w14:paraId="20E84912" w14:textId="77777777" w:rsidR="00C11021" w:rsidRDefault="00C11021">
      <w:pPr>
        <w:pStyle w:val="ListParagraph"/>
        <w:spacing w:line="360" w:lineRule="auto"/>
        <w:ind w:left="1080"/>
        <w:rPr>
          <w:rFonts w:ascii="Times New Roman" w:hAnsi="Times New Roman" w:cs="Times New Roman"/>
          <w:sz w:val="24"/>
          <w:szCs w:val="24"/>
        </w:rPr>
      </w:pPr>
    </w:p>
    <w:p w14:paraId="0A47FD13" w14:textId="77777777" w:rsidR="00C11021" w:rsidRDefault="00954147">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b/>
          <w:sz w:val="24"/>
          <w:szCs w:val="24"/>
        </w:rPr>
        <w:t>CORE_GENOME.config</w:t>
      </w:r>
    </w:p>
    <w:p w14:paraId="06C48AF6" w14:textId="77777777" w:rsidR="00C11021" w:rsidRDefault="00954147">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This configuration file defines parameters for predicting core protein families and create concatenated core-genome alignment.</w:t>
      </w:r>
    </w:p>
    <w:p w14:paraId="3D13B6AA" w14:textId="77777777" w:rsidR="00C11021" w:rsidRDefault="00C11021">
      <w:pPr>
        <w:pStyle w:val="ListParagraph"/>
        <w:spacing w:line="360" w:lineRule="auto"/>
        <w:rPr>
          <w:rFonts w:ascii="Times New Roman" w:hAnsi="Times New Roman" w:cs="Times New Roman"/>
          <w:sz w:val="24"/>
          <w:szCs w:val="24"/>
        </w:rPr>
      </w:pPr>
    </w:p>
    <w:p w14:paraId="3853738C"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lastRenderedPageBreak/>
        <w:t xml:space="preserve">CORE_GENOME: </w:t>
      </w:r>
      <w:r>
        <w:rPr>
          <w:rFonts w:ascii="Courier 10 Pitch" w:hAnsi="Courier 10 Pitch" w:cs="Times New Roman"/>
          <w:sz w:val="20"/>
          <w:szCs w:val="20"/>
        </w:rPr>
        <w:t>Initiate analysis for predicting core-genome. (Default value: YES).</w:t>
      </w:r>
    </w:p>
    <w:p w14:paraId="748488E3"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 xml:space="preserve">ORTHOLOG_CLUSTER_FILE: </w:t>
      </w:r>
      <w:r>
        <w:rPr>
          <w:rFonts w:ascii="Courier 10 Pitch" w:hAnsi="Courier 10 Pitch" w:cs="Times New Roman"/>
          <w:sz w:val="20"/>
          <w:szCs w:val="20"/>
        </w:rPr>
        <w:t>Define complete path and name of the protein family cluster file.</w:t>
      </w:r>
    </w:p>
    <w:p w14:paraId="1B84742A"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ORTHOLOG_DATABASE_FILE:</w:t>
      </w:r>
      <w:r>
        <w:rPr>
          <w:rFonts w:ascii="Courier 10 Pitch" w:hAnsi="Courier 10 Pitch" w:cs="Times New Roman"/>
          <w:sz w:val="20"/>
          <w:szCs w:val="20"/>
        </w:rPr>
        <w:t xml:space="preserve"> Define complete path and name of the ortholog database file.</w:t>
      </w:r>
    </w:p>
    <w:p w14:paraId="436920EF"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CORE_ALIGNMENT_FILE:</w:t>
      </w:r>
      <w:r>
        <w:rPr>
          <w:rFonts w:ascii="Courier 10 Pitch" w:hAnsi="Courier 10 Pitch" w:cs="Times New Roman"/>
          <w:sz w:val="20"/>
          <w:szCs w:val="20"/>
        </w:rPr>
        <w:t xml:space="preserve"> Define complete path and name of the concatenated core alignment file.</w:t>
      </w:r>
    </w:p>
    <w:p w14:paraId="33215B13"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CORE_THRESHOLD:</w:t>
      </w:r>
      <w:r>
        <w:rPr>
          <w:rFonts w:ascii="Courier 10 Pitch" w:hAnsi="Courier 10 Pitch" w:cs="Times New Roman"/>
          <w:sz w:val="20"/>
          <w:szCs w:val="20"/>
        </w:rPr>
        <w:t xml:space="preserve"> Define minimum percentage of required genome for predicting core-genome.</w:t>
      </w:r>
    </w:p>
    <w:p w14:paraId="21AFB11C"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SEQUENCE_TYPE:</w:t>
      </w:r>
      <w:r>
        <w:rPr>
          <w:rFonts w:ascii="Courier 10 Pitch" w:hAnsi="Courier 10 Pitch" w:cs="Times New Roman"/>
          <w:sz w:val="20"/>
          <w:szCs w:val="20"/>
        </w:rPr>
        <w:t xml:space="preserve"> Define sequence type (Options: nucleotide / protein). (Default value: protein).</w:t>
      </w:r>
    </w:p>
    <w:p w14:paraId="6C2A4467"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INCLUDE_OUTGROUP:</w:t>
      </w:r>
      <w:r>
        <w:rPr>
          <w:rFonts w:ascii="Courier 10 Pitch" w:hAnsi="Courier 10 Pitch" w:cs="Times New Roman"/>
          <w:sz w:val="20"/>
          <w:szCs w:val="20"/>
        </w:rPr>
        <w:t xml:space="preserve"> Include out-group sequences in core genome alignment. (Default value: NO).</w:t>
      </w:r>
    </w:p>
    <w:p w14:paraId="2C8F1D54"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PROJECT_DIR_NAME:</w:t>
      </w:r>
      <w:r>
        <w:rPr>
          <w:rFonts w:ascii="Courier 10 Pitch" w:hAnsi="Courier 10 Pitch" w:cs="Times New Roman"/>
          <w:sz w:val="20"/>
          <w:szCs w:val="20"/>
        </w:rPr>
        <w:t xml:space="preserve"> Define name of the project directory. If not present, a new directory will be created with project name under main output directory. All result files and sub-directories will be created under project directory.</w:t>
      </w:r>
    </w:p>
    <w:p w14:paraId="0964E760" w14:textId="77777777" w:rsidR="00C11021" w:rsidRDefault="00C11021">
      <w:pPr>
        <w:pStyle w:val="ListParagraph"/>
        <w:spacing w:line="360" w:lineRule="auto"/>
        <w:ind w:left="1080"/>
        <w:rPr>
          <w:rFonts w:ascii="Times New Roman" w:hAnsi="Times New Roman" w:cs="Times New Roman"/>
          <w:sz w:val="24"/>
          <w:szCs w:val="24"/>
        </w:rPr>
      </w:pPr>
    </w:p>
    <w:p w14:paraId="7F0D08C4" w14:textId="77777777" w:rsidR="00C11021" w:rsidRDefault="00954147">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b/>
          <w:sz w:val="24"/>
          <w:szCs w:val="24"/>
        </w:rPr>
        <w:t>ANNOTATION.config</w:t>
      </w:r>
    </w:p>
    <w:p w14:paraId="32163E91" w14:textId="77777777" w:rsidR="00C11021" w:rsidRDefault="00954147">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This configuration files defines parameters for predicting functional annotation for protein sequences using InterProScan.</w:t>
      </w:r>
    </w:p>
    <w:p w14:paraId="1A6B01CB" w14:textId="77777777" w:rsidR="00C11021" w:rsidRDefault="00C11021">
      <w:pPr>
        <w:pStyle w:val="ListParagraph"/>
        <w:spacing w:line="360" w:lineRule="auto"/>
        <w:rPr>
          <w:rFonts w:ascii="Times New Roman" w:hAnsi="Times New Roman" w:cs="Times New Roman"/>
          <w:sz w:val="24"/>
          <w:szCs w:val="24"/>
        </w:rPr>
      </w:pPr>
    </w:p>
    <w:p w14:paraId="1630764E"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 xml:space="preserve">PREDICT_ANNOTATION: </w:t>
      </w:r>
      <w:r>
        <w:rPr>
          <w:rFonts w:ascii="Courier 10 Pitch" w:hAnsi="Courier 10 Pitch" w:cs="Times New Roman"/>
          <w:sz w:val="20"/>
          <w:szCs w:val="20"/>
        </w:rPr>
        <w:t>Initiates annotation of protein sequences. (Default value: YES).</w:t>
      </w:r>
    </w:p>
    <w:p w14:paraId="5C375298"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INTERPRO_SCAN_PATH:</w:t>
      </w:r>
      <w:r>
        <w:rPr>
          <w:rFonts w:ascii="Courier 10 Pitch" w:hAnsi="Courier 10 Pitch" w:cs="Times New Roman"/>
          <w:sz w:val="20"/>
          <w:szCs w:val="20"/>
        </w:rPr>
        <w:t xml:space="preserve"> Define source directory path for interproscan databases and files.</w:t>
      </w:r>
    </w:p>
    <w:p w14:paraId="51687D44" w14:textId="77777777" w:rsidR="00C11021" w:rsidRDefault="00954147">
      <w:pPr>
        <w:pStyle w:val="ListParagraph"/>
        <w:numPr>
          <w:ilvl w:val="0"/>
          <w:numId w:val="5"/>
        </w:numPr>
        <w:spacing w:line="360" w:lineRule="auto"/>
        <w:jc w:val="both"/>
        <w:rPr>
          <w:rFonts w:ascii="Times New Roman" w:hAnsi="Times New Roman" w:cs="Times New Roman"/>
          <w:sz w:val="24"/>
          <w:szCs w:val="24"/>
        </w:rPr>
      </w:pPr>
      <w:r>
        <w:rPr>
          <w:rFonts w:ascii="Courier 10 Pitch" w:hAnsi="Courier 10 Pitch" w:cs="Times New Roman"/>
          <w:b/>
          <w:sz w:val="20"/>
          <w:szCs w:val="20"/>
        </w:rPr>
        <w:t>INTERPRO_SCAN_OPTS:</w:t>
      </w:r>
      <w:r>
        <w:rPr>
          <w:rFonts w:ascii="Courier 10 Pitch" w:hAnsi="Courier 10 Pitch" w:cs="Times New Roman"/>
          <w:sz w:val="20"/>
          <w:szCs w:val="20"/>
        </w:rPr>
        <w:t xml:space="preserve"> Define options for running interproscan analysis. Check available options from InterProscan help. DeNoGAP automatically takes value for “-i”, “-f” and “-o” options from the genome table. All other options should be defined here within “ ”.</w:t>
      </w:r>
    </w:p>
    <w:p w14:paraId="309A70B2" w14:textId="77777777" w:rsidR="00C11021" w:rsidRDefault="00954147">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t>PROJECT_DIR_NAME:</w:t>
      </w:r>
      <w:r>
        <w:rPr>
          <w:rFonts w:ascii="Courier 10 Pitch" w:hAnsi="Courier 10 Pitch" w:cs="Times New Roman"/>
          <w:sz w:val="20"/>
          <w:szCs w:val="20"/>
        </w:rPr>
        <w:t xml:space="preserve"> Define name of the project directory. If not present, a new directory will be created with project name under main output directory. All result files and sub-directories will be created under project directory.</w:t>
      </w:r>
    </w:p>
    <w:p w14:paraId="2FE23215" w14:textId="77777777" w:rsidR="00C11021" w:rsidRPr="0054646E" w:rsidRDefault="00954147" w:rsidP="0054646E">
      <w:pPr>
        <w:pStyle w:val="ListParagraph"/>
        <w:numPr>
          <w:ilvl w:val="0"/>
          <w:numId w:val="5"/>
        </w:numPr>
        <w:spacing w:line="360" w:lineRule="auto"/>
        <w:rPr>
          <w:rFonts w:ascii="Times New Roman" w:hAnsi="Times New Roman" w:cs="Times New Roman"/>
          <w:sz w:val="24"/>
          <w:szCs w:val="24"/>
        </w:rPr>
      </w:pPr>
      <w:r>
        <w:rPr>
          <w:rFonts w:ascii="Courier 10 Pitch" w:hAnsi="Courier 10 Pitch" w:cs="Times New Roman"/>
          <w:b/>
          <w:sz w:val="20"/>
          <w:szCs w:val="20"/>
        </w:rPr>
        <w:lastRenderedPageBreak/>
        <w:t>PARALLEL_CPU_CORE:</w:t>
      </w:r>
      <w:r>
        <w:rPr>
          <w:rFonts w:ascii="Courier 10 Pitch" w:hAnsi="Courier 10 Pitch" w:cs="Times New Roman"/>
          <w:sz w:val="20"/>
          <w:szCs w:val="20"/>
        </w:rPr>
        <w:t xml:space="preserve"> Define number of CPU cores to be used for the analysis. (Default value: 1).</w:t>
      </w:r>
    </w:p>
    <w:p w14:paraId="13A82C2B" w14:textId="77777777" w:rsidR="0054646E" w:rsidRDefault="0054646E" w:rsidP="0054646E">
      <w:pPr>
        <w:pStyle w:val="ListParagraph"/>
        <w:spacing w:line="360" w:lineRule="auto"/>
        <w:ind w:left="1080"/>
        <w:rPr>
          <w:rFonts w:ascii="Courier 10 Pitch" w:hAnsi="Courier 10 Pitch" w:cs="Times New Roman"/>
          <w:b/>
          <w:sz w:val="20"/>
          <w:szCs w:val="20"/>
        </w:rPr>
      </w:pPr>
    </w:p>
    <w:p w14:paraId="35B32D9C" w14:textId="77777777" w:rsidR="0054646E" w:rsidRPr="0054646E" w:rsidRDefault="0054646E" w:rsidP="0054646E">
      <w:pPr>
        <w:pStyle w:val="ListParagraph"/>
        <w:spacing w:line="360" w:lineRule="auto"/>
        <w:ind w:left="1080"/>
        <w:rPr>
          <w:rFonts w:ascii="Times New Roman" w:hAnsi="Times New Roman" w:cs="Times New Roman"/>
          <w:sz w:val="24"/>
          <w:szCs w:val="24"/>
        </w:rPr>
      </w:pPr>
    </w:p>
    <w:p w14:paraId="35E99828" w14:textId="77777777" w:rsidR="00C11021" w:rsidRDefault="00954147">
      <w:pPr>
        <w:pStyle w:val="ListParagraph"/>
        <w:spacing w:line="360" w:lineRule="auto"/>
      </w:pPr>
      <w:r>
        <w:rPr>
          <w:rFonts w:ascii="Times New Roman" w:hAnsi="Times New Roman" w:cs="Times New Roman"/>
          <w:b/>
          <w:sz w:val="28"/>
          <w:szCs w:val="28"/>
        </w:rPr>
        <w:t>4. SQLite Database Schema</w:t>
      </w:r>
    </w:p>
    <w:p w14:paraId="5D7F123E" w14:textId="77777777" w:rsidR="00C11021" w:rsidRDefault="00954147">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DeNoGAP uses SQLite database to store analyzed information. DeNoGAP creates 3 databases: Master database, Homolog database and Ortholog database with total 20 tables to store results from various analysis phases. The description of each table and their columns is given below:</w:t>
      </w:r>
    </w:p>
    <w:p w14:paraId="6EEBBAF3" w14:textId="77777777" w:rsidR="00C11021" w:rsidRDefault="00C11021">
      <w:pPr>
        <w:pStyle w:val="ListParagraph"/>
        <w:spacing w:line="360" w:lineRule="auto"/>
        <w:rPr>
          <w:rFonts w:ascii="Times New Roman" w:hAnsi="Times New Roman" w:cs="Times New Roman"/>
          <w:sz w:val="24"/>
          <w:szCs w:val="24"/>
        </w:rPr>
      </w:pPr>
    </w:p>
    <w:p w14:paraId="646FE1BA" w14:textId="77777777" w:rsidR="00C11021" w:rsidRDefault="00954147">
      <w:pPr>
        <w:pStyle w:val="ListParagraph"/>
        <w:spacing w:line="360" w:lineRule="auto"/>
        <w:rPr>
          <w:rFonts w:ascii="Times New Roman" w:hAnsi="Times New Roman" w:cs="Times New Roman"/>
          <w:sz w:val="24"/>
          <w:szCs w:val="24"/>
        </w:rPr>
      </w:pPr>
      <w:r>
        <w:rPr>
          <w:rFonts w:ascii="Times New Roman" w:hAnsi="Times New Roman" w:cs="Times New Roman"/>
          <w:b/>
          <w:sz w:val="24"/>
          <w:szCs w:val="24"/>
        </w:rPr>
        <w:t xml:space="preserve">(I) Master Database: </w:t>
      </w:r>
    </w:p>
    <w:p w14:paraId="33339AAD" w14:textId="77777777" w:rsidR="00C11021" w:rsidRDefault="00C11021">
      <w:pPr>
        <w:pStyle w:val="ListParagraph"/>
        <w:spacing w:line="360" w:lineRule="auto"/>
        <w:rPr>
          <w:rFonts w:ascii="Times New Roman" w:hAnsi="Times New Roman" w:cs="Times New Roman"/>
          <w:b/>
          <w:sz w:val="24"/>
          <w:szCs w:val="24"/>
        </w:rPr>
      </w:pPr>
    </w:p>
    <w:tbl>
      <w:tblPr>
        <w:tblStyle w:val="TableGrid"/>
        <w:tblW w:w="8856" w:type="dxa"/>
        <w:tblInd w:w="715" w:type="dxa"/>
        <w:tblCellMar>
          <w:left w:w="103" w:type="dxa"/>
        </w:tblCellMar>
        <w:tblLook w:val="04A0" w:firstRow="1" w:lastRow="0" w:firstColumn="1" w:lastColumn="0" w:noHBand="0" w:noVBand="1"/>
      </w:tblPr>
      <w:tblGrid>
        <w:gridCol w:w="2952"/>
        <w:gridCol w:w="1679"/>
        <w:gridCol w:w="4225"/>
      </w:tblGrid>
      <w:tr w:rsidR="00C11021" w14:paraId="6A1F3D65" w14:textId="77777777">
        <w:tc>
          <w:tcPr>
            <w:tcW w:w="8856" w:type="dxa"/>
            <w:gridSpan w:val="3"/>
            <w:shd w:val="clear" w:color="auto" w:fill="auto"/>
            <w:tcMar>
              <w:left w:w="103" w:type="dxa"/>
            </w:tcMar>
          </w:tcPr>
          <w:p w14:paraId="5DC1AD39" w14:textId="77777777" w:rsidR="00C11021" w:rsidRDefault="00954147">
            <w:pPr>
              <w:pStyle w:val="ListParagraph"/>
              <w:spacing w:after="0" w:line="360" w:lineRule="auto"/>
              <w:ind w:left="0"/>
              <w:jc w:val="center"/>
              <w:rPr>
                <w:rFonts w:ascii="Times New Roman" w:hAnsi="Times New Roman" w:cs="Times New Roman"/>
                <w:b/>
                <w:sz w:val="24"/>
                <w:szCs w:val="24"/>
              </w:rPr>
            </w:pPr>
            <w:r>
              <w:rPr>
                <w:rFonts w:ascii="Courier 10 Pitch" w:hAnsi="Courier 10 Pitch" w:cs="Times New Roman"/>
                <w:b/>
                <w:sz w:val="20"/>
                <w:szCs w:val="20"/>
              </w:rPr>
              <w:t>Table: OrganismInfo</w:t>
            </w:r>
          </w:p>
        </w:tc>
      </w:tr>
      <w:tr w:rsidR="00C11021" w14:paraId="5FD73341" w14:textId="77777777">
        <w:tc>
          <w:tcPr>
            <w:tcW w:w="2952" w:type="dxa"/>
            <w:shd w:val="clear" w:color="auto" w:fill="auto"/>
            <w:tcMar>
              <w:left w:w="103" w:type="dxa"/>
            </w:tcMar>
          </w:tcPr>
          <w:p w14:paraId="4B8335CA"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Column</w:t>
            </w:r>
          </w:p>
        </w:tc>
        <w:tc>
          <w:tcPr>
            <w:tcW w:w="1679" w:type="dxa"/>
            <w:shd w:val="clear" w:color="auto" w:fill="auto"/>
            <w:tcMar>
              <w:left w:w="103" w:type="dxa"/>
            </w:tcMar>
          </w:tcPr>
          <w:p w14:paraId="03B36805"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Data type</w:t>
            </w:r>
          </w:p>
        </w:tc>
        <w:tc>
          <w:tcPr>
            <w:tcW w:w="4225" w:type="dxa"/>
            <w:shd w:val="clear" w:color="auto" w:fill="auto"/>
            <w:tcMar>
              <w:left w:w="103" w:type="dxa"/>
            </w:tcMar>
          </w:tcPr>
          <w:p w14:paraId="14AA2EEF"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Description</w:t>
            </w:r>
          </w:p>
        </w:tc>
      </w:tr>
      <w:tr w:rsidR="00C11021" w14:paraId="3090CE07" w14:textId="77777777">
        <w:tc>
          <w:tcPr>
            <w:tcW w:w="2952" w:type="dxa"/>
            <w:shd w:val="clear" w:color="auto" w:fill="auto"/>
            <w:tcMar>
              <w:left w:w="103" w:type="dxa"/>
            </w:tcMar>
          </w:tcPr>
          <w:p w14:paraId="5DD639C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genome_name</w:t>
            </w:r>
          </w:p>
        </w:tc>
        <w:tc>
          <w:tcPr>
            <w:tcW w:w="1679" w:type="dxa"/>
            <w:shd w:val="clear" w:color="auto" w:fill="auto"/>
            <w:tcMar>
              <w:left w:w="103" w:type="dxa"/>
            </w:tcMar>
          </w:tcPr>
          <w:p w14:paraId="7E744A9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4E5F140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Full name of the genome</w:t>
            </w:r>
          </w:p>
        </w:tc>
      </w:tr>
      <w:tr w:rsidR="00C11021" w14:paraId="0081B499" w14:textId="77777777">
        <w:tc>
          <w:tcPr>
            <w:tcW w:w="2952" w:type="dxa"/>
            <w:shd w:val="clear" w:color="auto" w:fill="auto"/>
            <w:tcMar>
              <w:left w:w="103" w:type="dxa"/>
            </w:tcMar>
          </w:tcPr>
          <w:p w14:paraId="3E3CA8D3"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species</w:t>
            </w:r>
          </w:p>
        </w:tc>
        <w:tc>
          <w:tcPr>
            <w:tcW w:w="1679" w:type="dxa"/>
            <w:shd w:val="clear" w:color="auto" w:fill="auto"/>
            <w:tcMar>
              <w:left w:w="103" w:type="dxa"/>
            </w:tcMar>
          </w:tcPr>
          <w:p w14:paraId="38258F0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13ECDA5C"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Full name of the species</w:t>
            </w:r>
          </w:p>
        </w:tc>
      </w:tr>
      <w:tr w:rsidR="00C11021" w14:paraId="10CBCEAB" w14:textId="77777777">
        <w:tc>
          <w:tcPr>
            <w:tcW w:w="2952" w:type="dxa"/>
            <w:shd w:val="clear" w:color="auto" w:fill="auto"/>
            <w:tcMar>
              <w:left w:w="103" w:type="dxa"/>
            </w:tcMar>
          </w:tcPr>
          <w:p w14:paraId="0AF9F56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genome_abbreviation</w:t>
            </w:r>
          </w:p>
        </w:tc>
        <w:tc>
          <w:tcPr>
            <w:tcW w:w="1679" w:type="dxa"/>
            <w:shd w:val="clear" w:color="auto" w:fill="auto"/>
            <w:tcMar>
              <w:left w:w="103" w:type="dxa"/>
            </w:tcMar>
          </w:tcPr>
          <w:p w14:paraId="32481D2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13933102"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short name for the genome</w:t>
            </w:r>
          </w:p>
        </w:tc>
      </w:tr>
      <w:tr w:rsidR="00C11021" w14:paraId="780B79A7" w14:textId="77777777">
        <w:tc>
          <w:tcPr>
            <w:tcW w:w="2952" w:type="dxa"/>
            <w:shd w:val="clear" w:color="auto" w:fill="auto"/>
            <w:tcMar>
              <w:left w:w="103" w:type="dxa"/>
            </w:tcMar>
          </w:tcPr>
          <w:p w14:paraId="75C4230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genome_type</w:t>
            </w:r>
          </w:p>
        </w:tc>
        <w:tc>
          <w:tcPr>
            <w:tcW w:w="1679" w:type="dxa"/>
            <w:shd w:val="clear" w:color="auto" w:fill="auto"/>
            <w:tcMar>
              <w:left w:w="103" w:type="dxa"/>
            </w:tcMar>
          </w:tcPr>
          <w:p w14:paraId="00811F93"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74A4F9A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Is Reference or Query</w:t>
            </w:r>
          </w:p>
        </w:tc>
      </w:tr>
      <w:tr w:rsidR="00C11021" w14:paraId="484D2088" w14:textId="77777777">
        <w:tc>
          <w:tcPr>
            <w:tcW w:w="2952" w:type="dxa"/>
            <w:shd w:val="clear" w:color="auto" w:fill="auto"/>
            <w:tcMar>
              <w:left w:w="103" w:type="dxa"/>
            </w:tcMar>
          </w:tcPr>
          <w:p w14:paraId="6B46E132"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outgroup</w:t>
            </w:r>
          </w:p>
        </w:tc>
        <w:tc>
          <w:tcPr>
            <w:tcW w:w="1679" w:type="dxa"/>
            <w:shd w:val="clear" w:color="auto" w:fill="auto"/>
            <w:tcMar>
              <w:left w:w="103" w:type="dxa"/>
            </w:tcMar>
          </w:tcPr>
          <w:p w14:paraId="193A19C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64FC90D5"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Is outgroup or not</w:t>
            </w:r>
          </w:p>
        </w:tc>
      </w:tr>
    </w:tbl>
    <w:p w14:paraId="51E5E37D" w14:textId="77777777" w:rsidR="00C11021" w:rsidRDefault="00C11021">
      <w:pPr>
        <w:pStyle w:val="ListParagraph"/>
        <w:spacing w:line="360" w:lineRule="auto"/>
        <w:rPr>
          <w:rFonts w:ascii="Times New Roman" w:hAnsi="Times New Roman" w:cs="Times New Roman"/>
          <w:sz w:val="24"/>
          <w:szCs w:val="24"/>
        </w:rPr>
      </w:pPr>
    </w:p>
    <w:tbl>
      <w:tblPr>
        <w:tblStyle w:val="TableGrid"/>
        <w:tblW w:w="8855" w:type="dxa"/>
        <w:tblInd w:w="715" w:type="dxa"/>
        <w:tblCellMar>
          <w:left w:w="103" w:type="dxa"/>
        </w:tblCellMar>
        <w:tblLook w:val="04A0" w:firstRow="1" w:lastRow="0" w:firstColumn="1" w:lastColumn="0" w:noHBand="0" w:noVBand="1"/>
      </w:tblPr>
      <w:tblGrid>
        <w:gridCol w:w="2080"/>
        <w:gridCol w:w="1417"/>
        <w:gridCol w:w="5358"/>
      </w:tblGrid>
      <w:tr w:rsidR="00C11021" w14:paraId="076DB451" w14:textId="77777777">
        <w:tc>
          <w:tcPr>
            <w:tcW w:w="8855" w:type="dxa"/>
            <w:gridSpan w:val="3"/>
            <w:shd w:val="clear" w:color="auto" w:fill="auto"/>
            <w:tcMar>
              <w:left w:w="103" w:type="dxa"/>
            </w:tcMar>
          </w:tcPr>
          <w:p w14:paraId="7B550354" w14:textId="77777777" w:rsidR="00C11021" w:rsidRDefault="00954147">
            <w:pPr>
              <w:pStyle w:val="ListParagraph"/>
              <w:spacing w:after="0" w:line="360" w:lineRule="auto"/>
              <w:ind w:left="0"/>
              <w:jc w:val="center"/>
              <w:rPr>
                <w:rFonts w:ascii="Times New Roman" w:hAnsi="Times New Roman" w:cs="Times New Roman"/>
                <w:b/>
                <w:sz w:val="24"/>
                <w:szCs w:val="24"/>
              </w:rPr>
            </w:pPr>
            <w:r>
              <w:rPr>
                <w:rFonts w:ascii="Courier 10 Pitch" w:hAnsi="Courier 10 Pitch" w:cs="Times New Roman"/>
                <w:b/>
                <w:sz w:val="20"/>
                <w:szCs w:val="20"/>
              </w:rPr>
              <w:t>Table: GeneFeature</w:t>
            </w:r>
          </w:p>
        </w:tc>
      </w:tr>
      <w:tr w:rsidR="00C11021" w14:paraId="6F5A8297" w14:textId="77777777">
        <w:tc>
          <w:tcPr>
            <w:tcW w:w="2080" w:type="dxa"/>
            <w:shd w:val="clear" w:color="auto" w:fill="auto"/>
            <w:tcMar>
              <w:left w:w="103" w:type="dxa"/>
            </w:tcMar>
          </w:tcPr>
          <w:p w14:paraId="16AB3236"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Column</w:t>
            </w:r>
          </w:p>
        </w:tc>
        <w:tc>
          <w:tcPr>
            <w:tcW w:w="1417" w:type="dxa"/>
            <w:shd w:val="clear" w:color="auto" w:fill="auto"/>
            <w:tcMar>
              <w:left w:w="103" w:type="dxa"/>
            </w:tcMar>
          </w:tcPr>
          <w:p w14:paraId="40B21098"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Data type</w:t>
            </w:r>
          </w:p>
        </w:tc>
        <w:tc>
          <w:tcPr>
            <w:tcW w:w="5358" w:type="dxa"/>
            <w:shd w:val="clear" w:color="auto" w:fill="auto"/>
            <w:tcMar>
              <w:left w:w="103" w:type="dxa"/>
            </w:tcMar>
          </w:tcPr>
          <w:p w14:paraId="0A335BEE"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Description</w:t>
            </w:r>
          </w:p>
        </w:tc>
      </w:tr>
      <w:tr w:rsidR="00C11021" w14:paraId="6AD83A1C" w14:textId="77777777">
        <w:tc>
          <w:tcPr>
            <w:tcW w:w="2080" w:type="dxa"/>
            <w:shd w:val="clear" w:color="auto" w:fill="auto"/>
            <w:tcMar>
              <w:left w:w="103" w:type="dxa"/>
            </w:tcMar>
          </w:tcPr>
          <w:p w14:paraId="7E50BF7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feature_id</w:t>
            </w:r>
          </w:p>
        </w:tc>
        <w:tc>
          <w:tcPr>
            <w:tcW w:w="1417" w:type="dxa"/>
            <w:shd w:val="clear" w:color="auto" w:fill="auto"/>
            <w:tcMar>
              <w:left w:w="103" w:type="dxa"/>
            </w:tcMar>
          </w:tcPr>
          <w:p w14:paraId="7ACECFC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5358" w:type="dxa"/>
            <w:shd w:val="clear" w:color="auto" w:fill="auto"/>
            <w:tcMar>
              <w:left w:w="103" w:type="dxa"/>
            </w:tcMar>
          </w:tcPr>
          <w:p w14:paraId="6B0646D5"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sequence identifier for the gene</w:t>
            </w:r>
          </w:p>
        </w:tc>
      </w:tr>
      <w:tr w:rsidR="00C11021" w14:paraId="6DD1C775" w14:textId="77777777">
        <w:tc>
          <w:tcPr>
            <w:tcW w:w="2080" w:type="dxa"/>
            <w:shd w:val="clear" w:color="auto" w:fill="auto"/>
            <w:tcMar>
              <w:left w:w="103" w:type="dxa"/>
            </w:tcMar>
          </w:tcPr>
          <w:p w14:paraId="043A3132"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feature_type</w:t>
            </w:r>
          </w:p>
        </w:tc>
        <w:tc>
          <w:tcPr>
            <w:tcW w:w="1417" w:type="dxa"/>
            <w:shd w:val="clear" w:color="auto" w:fill="auto"/>
            <w:tcMar>
              <w:left w:w="103" w:type="dxa"/>
            </w:tcMar>
          </w:tcPr>
          <w:p w14:paraId="477E09B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5358" w:type="dxa"/>
            <w:shd w:val="clear" w:color="auto" w:fill="auto"/>
            <w:tcMar>
              <w:left w:w="103" w:type="dxa"/>
            </w:tcMar>
          </w:tcPr>
          <w:p w14:paraId="4948181C"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By default: CDS</w:t>
            </w:r>
          </w:p>
        </w:tc>
      </w:tr>
      <w:tr w:rsidR="00C11021" w14:paraId="29393D1F" w14:textId="77777777">
        <w:tc>
          <w:tcPr>
            <w:tcW w:w="2080" w:type="dxa"/>
            <w:shd w:val="clear" w:color="auto" w:fill="auto"/>
            <w:tcMar>
              <w:left w:w="103" w:type="dxa"/>
            </w:tcMar>
          </w:tcPr>
          <w:p w14:paraId="23DDB2D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protein_id</w:t>
            </w:r>
          </w:p>
        </w:tc>
        <w:tc>
          <w:tcPr>
            <w:tcW w:w="1417" w:type="dxa"/>
            <w:shd w:val="clear" w:color="auto" w:fill="auto"/>
            <w:tcMar>
              <w:left w:w="103" w:type="dxa"/>
            </w:tcMar>
          </w:tcPr>
          <w:p w14:paraId="0B21B134"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5358" w:type="dxa"/>
            <w:shd w:val="clear" w:color="auto" w:fill="auto"/>
            <w:tcMar>
              <w:left w:w="103" w:type="dxa"/>
            </w:tcMar>
          </w:tcPr>
          <w:p w14:paraId="2697D0F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protein sequence identifier.</w:t>
            </w:r>
          </w:p>
        </w:tc>
      </w:tr>
      <w:tr w:rsidR="00C11021" w14:paraId="5F15DD02" w14:textId="77777777">
        <w:tc>
          <w:tcPr>
            <w:tcW w:w="2080" w:type="dxa"/>
            <w:shd w:val="clear" w:color="auto" w:fill="auto"/>
            <w:tcMar>
              <w:left w:w="103" w:type="dxa"/>
            </w:tcMar>
          </w:tcPr>
          <w:p w14:paraId="13EAA57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dbxref</w:t>
            </w:r>
          </w:p>
        </w:tc>
        <w:tc>
          <w:tcPr>
            <w:tcW w:w="1417" w:type="dxa"/>
            <w:shd w:val="clear" w:color="auto" w:fill="auto"/>
            <w:tcMar>
              <w:left w:w="103" w:type="dxa"/>
            </w:tcMar>
          </w:tcPr>
          <w:p w14:paraId="2BDB23A5"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5358" w:type="dxa"/>
            <w:shd w:val="clear" w:color="auto" w:fill="auto"/>
            <w:tcMar>
              <w:left w:w="103" w:type="dxa"/>
            </w:tcMar>
          </w:tcPr>
          <w:p w14:paraId="10F3411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External database identifier for gene or protein.</w:t>
            </w:r>
          </w:p>
        </w:tc>
      </w:tr>
      <w:tr w:rsidR="00C11021" w14:paraId="59EB593B" w14:textId="77777777">
        <w:tc>
          <w:tcPr>
            <w:tcW w:w="2080" w:type="dxa"/>
            <w:shd w:val="clear" w:color="auto" w:fill="auto"/>
            <w:tcMar>
              <w:left w:w="103" w:type="dxa"/>
            </w:tcMar>
          </w:tcPr>
          <w:p w14:paraId="64CC9002"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genome_id</w:t>
            </w:r>
          </w:p>
        </w:tc>
        <w:tc>
          <w:tcPr>
            <w:tcW w:w="1417" w:type="dxa"/>
            <w:shd w:val="clear" w:color="auto" w:fill="auto"/>
            <w:tcMar>
              <w:left w:w="103" w:type="dxa"/>
            </w:tcMar>
          </w:tcPr>
          <w:p w14:paraId="16BD875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5358" w:type="dxa"/>
            <w:shd w:val="clear" w:color="auto" w:fill="auto"/>
            <w:tcMar>
              <w:left w:w="103" w:type="dxa"/>
            </w:tcMar>
          </w:tcPr>
          <w:p w14:paraId="7FFE4D6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sequence identifier for the genome sequence</w:t>
            </w:r>
          </w:p>
        </w:tc>
      </w:tr>
      <w:tr w:rsidR="00C11021" w14:paraId="2F72DF48" w14:textId="77777777">
        <w:tc>
          <w:tcPr>
            <w:tcW w:w="2080" w:type="dxa"/>
            <w:shd w:val="clear" w:color="auto" w:fill="auto"/>
            <w:tcMar>
              <w:left w:w="103" w:type="dxa"/>
            </w:tcMar>
          </w:tcPr>
          <w:p w14:paraId="34CB01E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genome_type</w:t>
            </w:r>
          </w:p>
        </w:tc>
        <w:tc>
          <w:tcPr>
            <w:tcW w:w="1417" w:type="dxa"/>
            <w:shd w:val="clear" w:color="auto" w:fill="auto"/>
            <w:tcMar>
              <w:left w:w="103" w:type="dxa"/>
            </w:tcMar>
          </w:tcPr>
          <w:p w14:paraId="6B15C49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5358" w:type="dxa"/>
            <w:shd w:val="clear" w:color="auto" w:fill="auto"/>
            <w:tcMar>
              <w:left w:w="103" w:type="dxa"/>
            </w:tcMar>
          </w:tcPr>
          <w:p w14:paraId="3D242A2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Chromosome / Plasmid / Contig</w:t>
            </w:r>
          </w:p>
        </w:tc>
      </w:tr>
      <w:tr w:rsidR="00C11021" w14:paraId="339AF4FA" w14:textId="77777777">
        <w:tc>
          <w:tcPr>
            <w:tcW w:w="2080" w:type="dxa"/>
            <w:shd w:val="clear" w:color="auto" w:fill="auto"/>
            <w:tcMar>
              <w:left w:w="103" w:type="dxa"/>
            </w:tcMar>
          </w:tcPr>
          <w:p w14:paraId="64ECAC5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genome_name</w:t>
            </w:r>
          </w:p>
        </w:tc>
        <w:tc>
          <w:tcPr>
            <w:tcW w:w="1417" w:type="dxa"/>
            <w:shd w:val="clear" w:color="auto" w:fill="auto"/>
            <w:tcMar>
              <w:left w:w="103" w:type="dxa"/>
            </w:tcMar>
          </w:tcPr>
          <w:p w14:paraId="669B6D2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5358" w:type="dxa"/>
            <w:shd w:val="clear" w:color="auto" w:fill="auto"/>
            <w:tcMar>
              <w:left w:w="103" w:type="dxa"/>
            </w:tcMar>
          </w:tcPr>
          <w:p w14:paraId="73B64C53"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Full name of the genome</w:t>
            </w:r>
          </w:p>
        </w:tc>
      </w:tr>
      <w:tr w:rsidR="00C11021" w14:paraId="5407D724" w14:textId="77777777">
        <w:tc>
          <w:tcPr>
            <w:tcW w:w="2080" w:type="dxa"/>
            <w:shd w:val="clear" w:color="auto" w:fill="auto"/>
            <w:tcMar>
              <w:left w:w="103" w:type="dxa"/>
            </w:tcMar>
          </w:tcPr>
          <w:p w14:paraId="5AB4F92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genome_length</w:t>
            </w:r>
          </w:p>
        </w:tc>
        <w:tc>
          <w:tcPr>
            <w:tcW w:w="1417" w:type="dxa"/>
            <w:shd w:val="clear" w:color="auto" w:fill="auto"/>
            <w:tcMar>
              <w:left w:w="103" w:type="dxa"/>
            </w:tcMar>
          </w:tcPr>
          <w:p w14:paraId="6BC7414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5358" w:type="dxa"/>
            <w:shd w:val="clear" w:color="auto" w:fill="auto"/>
            <w:tcMar>
              <w:left w:w="103" w:type="dxa"/>
            </w:tcMar>
          </w:tcPr>
          <w:p w14:paraId="56213C0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Length of the genome sequence</w:t>
            </w:r>
          </w:p>
        </w:tc>
      </w:tr>
      <w:tr w:rsidR="00C11021" w14:paraId="2615C507" w14:textId="77777777">
        <w:tc>
          <w:tcPr>
            <w:tcW w:w="2080" w:type="dxa"/>
            <w:shd w:val="clear" w:color="auto" w:fill="auto"/>
            <w:tcMar>
              <w:left w:w="103" w:type="dxa"/>
            </w:tcMar>
          </w:tcPr>
          <w:p w14:paraId="4BD565A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feature_start</w:t>
            </w:r>
          </w:p>
        </w:tc>
        <w:tc>
          <w:tcPr>
            <w:tcW w:w="1417" w:type="dxa"/>
            <w:shd w:val="clear" w:color="auto" w:fill="auto"/>
            <w:tcMar>
              <w:left w:w="103" w:type="dxa"/>
            </w:tcMar>
          </w:tcPr>
          <w:p w14:paraId="54AAA9B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5358" w:type="dxa"/>
            <w:shd w:val="clear" w:color="auto" w:fill="auto"/>
            <w:tcMar>
              <w:left w:w="103" w:type="dxa"/>
            </w:tcMar>
          </w:tcPr>
          <w:p w14:paraId="323E963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Start co-ordinate of the gene sequence</w:t>
            </w:r>
          </w:p>
        </w:tc>
      </w:tr>
      <w:tr w:rsidR="00C11021" w14:paraId="0A4D1FC4" w14:textId="77777777">
        <w:tc>
          <w:tcPr>
            <w:tcW w:w="2080" w:type="dxa"/>
            <w:shd w:val="clear" w:color="auto" w:fill="auto"/>
            <w:tcMar>
              <w:left w:w="103" w:type="dxa"/>
            </w:tcMar>
          </w:tcPr>
          <w:p w14:paraId="2C34597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feature_end</w:t>
            </w:r>
          </w:p>
        </w:tc>
        <w:tc>
          <w:tcPr>
            <w:tcW w:w="1417" w:type="dxa"/>
            <w:shd w:val="clear" w:color="auto" w:fill="auto"/>
            <w:tcMar>
              <w:left w:w="103" w:type="dxa"/>
            </w:tcMar>
          </w:tcPr>
          <w:p w14:paraId="6F59CFD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5358" w:type="dxa"/>
            <w:shd w:val="clear" w:color="auto" w:fill="auto"/>
            <w:tcMar>
              <w:left w:w="103" w:type="dxa"/>
            </w:tcMar>
          </w:tcPr>
          <w:p w14:paraId="6388987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End co-ordinate of the gene sequence</w:t>
            </w:r>
          </w:p>
        </w:tc>
      </w:tr>
      <w:tr w:rsidR="00C11021" w14:paraId="1DE860DE" w14:textId="77777777">
        <w:tc>
          <w:tcPr>
            <w:tcW w:w="2080" w:type="dxa"/>
            <w:shd w:val="clear" w:color="auto" w:fill="auto"/>
            <w:tcMar>
              <w:left w:w="103" w:type="dxa"/>
            </w:tcMar>
          </w:tcPr>
          <w:p w14:paraId="4BC8473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nuc_length</w:t>
            </w:r>
          </w:p>
        </w:tc>
        <w:tc>
          <w:tcPr>
            <w:tcW w:w="1417" w:type="dxa"/>
            <w:shd w:val="clear" w:color="auto" w:fill="auto"/>
            <w:tcMar>
              <w:left w:w="103" w:type="dxa"/>
            </w:tcMar>
          </w:tcPr>
          <w:p w14:paraId="5D60FED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5358" w:type="dxa"/>
            <w:shd w:val="clear" w:color="auto" w:fill="auto"/>
            <w:tcMar>
              <w:left w:w="103" w:type="dxa"/>
            </w:tcMar>
          </w:tcPr>
          <w:p w14:paraId="6D1D739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Length of the coding sequence</w:t>
            </w:r>
          </w:p>
        </w:tc>
      </w:tr>
      <w:tr w:rsidR="00C11021" w14:paraId="0550988B" w14:textId="77777777">
        <w:tc>
          <w:tcPr>
            <w:tcW w:w="2080" w:type="dxa"/>
            <w:shd w:val="clear" w:color="auto" w:fill="auto"/>
            <w:tcMar>
              <w:left w:w="103" w:type="dxa"/>
            </w:tcMar>
          </w:tcPr>
          <w:p w14:paraId="76D8E59C"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lastRenderedPageBreak/>
              <w:t>aa_length</w:t>
            </w:r>
          </w:p>
        </w:tc>
        <w:tc>
          <w:tcPr>
            <w:tcW w:w="1417" w:type="dxa"/>
            <w:shd w:val="clear" w:color="auto" w:fill="auto"/>
            <w:tcMar>
              <w:left w:w="103" w:type="dxa"/>
            </w:tcMar>
          </w:tcPr>
          <w:p w14:paraId="79ED7E04"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5358" w:type="dxa"/>
            <w:shd w:val="clear" w:color="auto" w:fill="auto"/>
            <w:tcMar>
              <w:left w:w="103" w:type="dxa"/>
            </w:tcMar>
          </w:tcPr>
          <w:p w14:paraId="2708527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Length of the protein sequence</w:t>
            </w:r>
          </w:p>
        </w:tc>
      </w:tr>
      <w:tr w:rsidR="00C11021" w14:paraId="12E19B3F" w14:textId="77777777">
        <w:tc>
          <w:tcPr>
            <w:tcW w:w="2080" w:type="dxa"/>
            <w:shd w:val="clear" w:color="auto" w:fill="auto"/>
            <w:tcMar>
              <w:left w:w="103" w:type="dxa"/>
            </w:tcMar>
          </w:tcPr>
          <w:p w14:paraId="7FF8C2E4"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strand</w:t>
            </w:r>
          </w:p>
        </w:tc>
        <w:tc>
          <w:tcPr>
            <w:tcW w:w="1417" w:type="dxa"/>
            <w:shd w:val="clear" w:color="auto" w:fill="auto"/>
            <w:tcMar>
              <w:left w:w="103" w:type="dxa"/>
            </w:tcMar>
          </w:tcPr>
          <w:p w14:paraId="0559A01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5358" w:type="dxa"/>
            <w:shd w:val="clear" w:color="auto" w:fill="auto"/>
            <w:tcMar>
              <w:left w:w="103" w:type="dxa"/>
            </w:tcMar>
          </w:tcPr>
          <w:p w14:paraId="5A5F3E3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 strand on which gene is located ( + or -)</w:t>
            </w:r>
          </w:p>
        </w:tc>
      </w:tr>
      <w:tr w:rsidR="00C11021" w14:paraId="31E51E7B" w14:textId="77777777">
        <w:tc>
          <w:tcPr>
            <w:tcW w:w="2080" w:type="dxa"/>
            <w:shd w:val="clear" w:color="auto" w:fill="auto"/>
            <w:tcMar>
              <w:left w:w="103" w:type="dxa"/>
            </w:tcMar>
          </w:tcPr>
          <w:p w14:paraId="740D7143"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frame</w:t>
            </w:r>
          </w:p>
        </w:tc>
        <w:tc>
          <w:tcPr>
            <w:tcW w:w="1417" w:type="dxa"/>
            <w:shd w:val="clear" w:color="auto" w:fill="auto"/>
            <w:tcMar>
              <w:left w:w="103" w:type="dxa"/>
            </w:tcMar>
          </w:tcPr>
          <w:p w14:paraId="42BF0C14"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5358" w:type="dxa"/>
            <w:shd w:val="clear" w:color="auto" w:fill="auto"/>
            <w:tcMar>
              <w:left w:w="103" w:type="dxa"/>
            </w:tcMar>
          </w:tcPr>
          <w:p w14:paraId="363F351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Coding frame for the coding sequence</w:t>
            </w:r>
          </w:p>
        </w:tc>
      </w:tr>
      <w:tr w:rsidR="00C11021" w14:paraId="7439F2FF" w14:textId="77777777">
        <w:tc>
          <w:tcPr>
            <w:tcW w:w="2080" w:type="dxa"/>
            <w:shd w:val="clear" w:color="auto" w:fill="auto"/>
            <w:tcMar>
              <w:left w:w="103" w:type="dxa"/>
            </w:tcMar>
          </w:tcPr>
          <w:p w14:paraId="3DCF2E13"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index_on_genome</w:t>
            </w:r>
          </w:p>
        </w:tc>
        <w:tc>
          <w:tcPr>
            <w:tcW w:w="1417" w:type="dxa"/>
            <w:shd w:val="clear" w:color="auto" w:fill="auto"/>
            <w:tcMar>
              <w:left w:w="103" w:type="dxa"/>
            </w:tcMar>
          </w:tcPr>
          <w:p w14:paraId="50275D2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5358" w:type="dxa"/>
            <w:shd w:val="clear" w:color="auto" w:fill="auto"/>
            <w:tcMar>
              <w:left w:w="103" w:type="dxa"/>
            </w:tcMar>
          </w:tcPr>
          <w:p w14:paraId="112C86B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Order on the genome sequence</w:t>
            </w:r>
          </w:p>
        </w:tc>
      </w:tr>
      <w:tr w:rsidR="00C11021" w14:paraId="4035949F" w14:textId="77777777">
        <w:tc>
          <w:tcPr>
            <w:tcW w:w="2080" w:type="dxa"/>
            <w:shd w:val="clear" w:color="auto" w:fill="auto"/>
            <w:tcMar>
              <w:left w:w="103" w:type="dxa"/>
            </w:tcMar>
          </w:tcPr>
          <w:p w14:paraId="6E2C27E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description</w:t>
            </w:r>
          </w:p>
        </w:tc>
        <w:tc>
          <w:tcPr>
            <w:tcW w:w="1417" w:type="dxa"/>
            <w:shd w:val="clear" w:color="auto" w:fill="auto"/>
            <w:tcMar>
              <w:left w:w="103" w:type="dxa"/>
            </w:tcMar>
          </w:tcPr>
          <w:p w14:paraId="2F02DDB2"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5358" w:type="dxa"/>
            <w:shd w:val="clear" w:color="auto" w:fill="auto"/>
            <w:tcMar>
              <w:left w:w="103" w:type="dxa"/>
            </w:tcMar>
          </w:tcPr>
          <w:p w14:paraId="1BFFD25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Product description</w:t>
            </w:r>
          </w:p>
        </w:tc>
      </w:tr>
      <w:tr w:rsidR="00C11021" w14:paraId="2F6DB9E0" w14:textId="77777777">
        <w:tc>
          <w:tcPr>
            <w:tcW w:w="2080" w:type="dxa"/>
            <w:shd w:val="clear" w:color="auto" w:fill="auto"/>
            <w:tcMar>
              <w:left w:w="103" w:type="dxa"/>
            </w:tcMar>
          </w:tcPr>
          <w:p w14:paraId="62936E0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comment</w:t>
            </w:r>
          </w:p>
        </w:tc>
        <w:tc>
          <w:tcPr>
            <w:tcW w:w="1417" w:type="dxa"/>
            <w:shd w:val="clear" w:color="auto" w:fill="auto"/>
            <w:tcMar>
              <w:left w:w="103" w:type="dxa"/>
            </w:tcMar>
          </w:tcPr>
          <w:p w14:paraId="4CEFF8D3"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5358" w:type="dxa"/>
            <w:shd w:val="clear" w:color="auto" w:fill="auto"/>
            <w:tcMar>
              <w:left w:w="103" w:type="dxa"/>
            </w:tcMar>
          </w:tcPr>
          <w:p w14:paraId="2D29960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Comment by user</w:t>
            </w:r>
          </w:p>
        </w:tc>
      </w:tr>
    </w:tbl>
    <w:p w14:paraId="1F80A1B7" w14:textId="77777777" w:rsidR="00C11021" w:rsidRDefault="00C11021">
      <w:pPr>
        <w:spacing w:line="360" w:lineRule="auto"/>
        <w:rPr>
          <w:rFonts w:ascii="Times New Roman" w:hAnsi="Times New Roman" w:cs="Times New Roman"/>
          <w:sz w:val="24"/>
          <w:szCs w:val="24"/>
        </w:rPr>
      </w:pPr>
    </w:p>
    <w:tbl>
      <w:tblPr>
        <w:tblStyle w:val="TableGrid"/>
        <w:tblW w:w="8856" w:type="dxa"/>
        <w:tblInd w:w="715" w:type="dxa"/>
        <w:tblCellMar>
          <w:left w:w="103" w:type="dxa"/>
        </w:tblCellMar>
        <w:tblLook w:val="04A0" w:firstRow="1" w:lastRow="0" w:firstColumn="1" w:lastColumn="0" w:noHBand="0" w:noVBand="1"/>
      </w:tblPr>
      <w:tblGrid>
        <w:gridCol w:w="2952"/>
        <w:gridCol w:w="1679"/>
        <w:gridCol w:w="4225"/>
      </w:tblGrid>
      <w:tr w:rsidR="00C11021" w14:paraId="41A438DF" w14:textId="77777777">
        <w:tc>
          <w:tcPr>
            <w:tcW w:w="8856" w:type="dxa"/>
            <w:gridSpan w:val="3"/>
            <w:shd w:val="clear" w:color="auto" w:fill="auto"/>
            <w:tcMar>
              <w:left w:w="103" w:type="dxa"/>
            </w:tcMar>
          </w:tcPr>
          <w:p w14:paraId="24C8AD11" w14:textId="77777777" w:rsidR="00C11021" w:rsidRDefault="00954147">
            <w:pPr>
              <w:pStyle w:val="ListParagraph"/>
              <w:spacing w:after="0" w:line="360" w:lineRule="auto"/>
              <w:ind w:left="0"/>
              <w:jc w:val="center"/>
              <w:rPr>
                <w:rFonts w:ascii="Times New Roman" w:hAnsi="Times New Roman" w:cs="Times New Roman"/>
                <w:b/>
                <w:sz w:val="24"/>
                <w:szCs w:val="24"/>
              </w:rPr>
            </w:pPr>
            <w:r>
              <w:rPr>
                <w:rFonts w:ascii="Courier 10 Pitch" w:hAnsi="Courier 10 Pitch" w:cs="Times New Roman"/>
                <w:b/>
                <w:sz w:val="20"/>
                <w:szCs w:val="20"/>
              </w:rPr>
              <w:t>Table: ProteinSequence</w:t>
            </w:r>
          </w:p>
        </w:tc>
      </w:tr>
      <w:tr w:rsidR="00C11021" w14:paraId="6FC160B4" w14:textId="77777777">
        <w:tc>
          <w:tcPr>
            <w:tcW w:w="2952" w:type="dxa"/>
            <w:shd w:val="clear" w:color="auto" w:fill="auto"/>
            <w:tcMar>
              <w:left w:w="103" w:type="dxa"/>
            </w:tcMar>
          </w:tcPr>
          <w:p w14:paraId="542698BB"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Column</w:t>
            </w:r>
          </w:p>
        </w:tc>
        <w:tc>
          <w:tcPr>
            <w:tcW w:w="1679" w:type="dxa"/>
            <w:shd w:val="clear" w:color="auto" w:fill="auto"/>
            <w:tcMar>
              <w:left w:w="103" w:type="dxa"/>
            </w:tcMar>
          </w:tcPr>
          <w:p w14:paraId="67BE0FFA"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Data type</w:t>
            </w:r>
          </w:p>
        </w:tc>
        <w:tc>
          <w:tcPr>
            <w:tcW w:w="4225" w:type="dxa"/>
            <w:shd w:val="clear" w:color="auto" w:fill="auto"/>
            <w:tcMar>
              <w:left w:w="103" w:type="dxa"/>
            </w:tcMar>
          </w:tcPr>
          <w:p w14:paraId="0177E60E"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Description</w:t>
            </w:r>
          </w:p>
        </w:tc>
      </w:tr>
      <w:tr w:rsidR="00C11021" w14:paraId="387FDDAE" w14:textId="77777777">
        <w:tc>
          <w:tcPr>
            <w:tcW w:w="2952" w:type="dxa"/>
            <w:shd w:val="clear" w:color="auto" w:fill="auto"/>
            <w:tcMar>
              <w:left w:w="103" w:type="dxa"/>
            </w:tcMar>
          </w:tcPr>
          <w:p w14:paraId="68A7CD6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pseq_index_id</w:t>
            </w:r>
          </w:p>
        </w:tc>
        <w:tc>
          <w:tcPr>
            <w:tcW w:w="1679" w:type="dxa"/>
            <w:shd w:val="clear" w:color="auto" w:fill="auto"/>
            <w:tcMar>
              <w:left w:w="103" w:type="dxa"/>
            </w:tcMar>
          </w:tcPr>
          <w:p w14:paraId="087EEE83"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4225" w:type="dxa"/>
            <w:shd w:val="clear" w:color="auto" w:fill="auto"/>
            <w:tcMar>
              <w:left w:w="103" w:type="dxa"/>
            </w:tcMar>
          </w:tcPr>
          <w:p w14:paraId="0890DD2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Auto-incremented primary key index</w:t>
            </w:r>
          </w:p>
        </w:tc>
      </w:tr>
      <w:tr w:rsidR="00C11021" w14:paraId="1F5B6C33" w14:textId="77777777">
        <w:tc>
          <w:tcPr>
            <w:tcW w:w="2952" w:type="dxa"/>
            <w:shd w:val="clear" w:color="auto" w:fill="auto"/>
            <w:tcMar>
              <w:left w:w="103" w:type="dxa"/>
            </w:tcMar>
          </w:tcPr>
          <w:p w14:paraId="1C6839E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protein_id</w:t>
            </w:r>
          </w:p>
        </w:tc>
        <w:tc>
          <w:tcPr>
            <w:tcW w:w="1679" w:type="dxa"/>
            <w:shd w:val="clear" w:color="auto" w:fill="auto"/>
            <w:tcMar>
              <w:left w:w="103" w:type="dxa"/>
            </w:tcMar>
          </w:tcPr>
          <w:p w14:paraId="6580FBCC"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2048AE82"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sequence identifier for protein</w:t>
            </w:r>
          </w:p>
        </w:tc>
      </w:tr>
      <w:tr w:rsidR="00C11021" w14:paraId="66CA128C" w14:textId="77777777">
        <w:tc>
          <w:tcPr>
            <w:tcW w:w="2952" w:type="dxa"/>
            <w:shd w:val="clear" w:color="auto" w:fill="auto"/>
            <w:tcMar>
              <w:left w:w="103" w:type="dxa"/>
            </w:tcMar>
          </w:tcPr>
          <w:p w14:paraId="11529222"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genome_abbreviation</w:t>
            </w:r>
          </w:p>
        </w:tc>
        <w:tc>
          <w:tcPr>
            <w:tcW w:w="1679" w:type="dxa"/>
            <w:shd w:val="clear" w:color="auto" w:fill="auto"/>
            <w:tcMar>
              <w:left w:w="103" w:type="dxa"/>
            </w:tcMar>
          </w:tcPr>
          <w:p w14:paraId="27BCDF45"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13CE2765"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Short name for the genome</w:t>
            </w:r>
          </w:p>
        </w:tc>
      </w:tr>
      <w:tr w:rsidR="00C11021" w14:paraId="165D9D49" w14:textId="77777777">
        <w:tc>
          <w:tcPr>
            <w:tcW w:w="2952" w:type="dxa"/>
            <w:shd w:val="clear" w:color="auto" w:fill="auto"/>
            <w:tcMar>
              <w:left w:w="103" w:type="dxa"/>
            </w:tcMar>
          </w:tcPr>
          <w:p w14:paraId="7136824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seq_type</w:t>
            </w:r>
          </w:p>
        </w:tc>
        <w:tc>
          <w:tcPr>
            <w:tcW w:w="1679" w:type="dxa"/>
            <w:shd w:val="clear" w:color="auto" w:fill="auto"/>
            <w:tcMar>
              <w:left w:w="103" w:type="dxa"/>
            </w:tcMar>
          </w:tcPr>
          <w:p w14:paraId="53312D45"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20A2888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Protein</w:t>
            </w:r>
          </w:p>
        </w:tc>
      </w:tr>
      <w:tr w:rsidR="00C11021" w14:paraId="7D9B4C77" w14:textId="77777777">
        <w:tc>
          <w:tcPr>
            <w:tcW w:w="2952" w:type="dxa"/>
            <w:shd w:val="clear" w:color="auto" w:fill="auto"/>
            <w:tcMar>
              <w:left w:w="103" w:type="dxa"/>
            </w:tcMar>
          </w:tcPr>
          <w:p w14:paraId="2067AA0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seq_length</w:t>
            </w:r>
          </w:p>
        </w:tc>
        <w:tc>
          <w:tcPr>
            <w:tcW w:w="1679" w:type="dxa"/>
            <w:shd w:val="clear" w:color="auto" w:fill="auto"/>
            <w:tcMar>
              <w:left w:w="103" w:type="dxa"/>
            </w:tcMar>
          </w:tcPr>
          <w:p w14:paraId="43F1897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4225" w:type="dxa"/>
            <w:shd w:val="clear" w:color="auto" w:fill="auto"/>
            <w:tcMar>
              <w:left w:w="103" w:type="dxa"/>
            </w:tcMar>
          </w:tcPr>
          <w:p w14:paraId="2434187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Length of amino acid sequence</w:t>
            </w:r>
          </w:p>
        </w:tc>
      </w:tr>
      <w:tr w:rsidR="00C11021" w14:paraId="0B27744B" w14:textId="77777777">
        <w:tc>
          <w:tcPr>
            <w:tcW w:w="2952" w:type="dxa"/>
            <w:shd w:val="clear" w:color="auto" w:fill="auto"/>
            <w:tcMar>
              <w:left w:w="103" w:type="dxa"/>
            </w:tcMar>
          </w:tcPr>
          <w:p w14:paraId="49D17D1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aa_sequence</w:t>
            </w:r>
          </w:p>
        </w:tc>
        <w:tc>
          <w:tcPr>
            <w:tcW w:w="1679" w:type="dxa"/>
            <w:shd w:val="clear" w:color="auto" w:fill="auto"/>
            <w:tcMar>
              <w:left w:w="103" w:type="dxa"/>
            </w:tcMar>
          </w:tcPr>
          <w:p w14:paraId="04B9ECE6"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6BC1F6D7" w14:textId="77777777" w:rsidR="00C11021" w:rsidRDefault="00954147">
            <w:pPr>
              <w:pStyle w:val="ListParagraph"/>
              <w:spacing w:after="0" w:line="360" w:lineRule="auto"/>
              <w:ind w:left="0"/>
              <w:rPr>
                <w:rFonts w:ascii="Courier 10 Pitch" w:hAnsi="Courier 10 Pitch"/>
                <w:sz w:val="20"/>
                <w:szCs w:val="20"/>
              </w:rPr>
            </w:pPr>
            <w:r>
              <w:rPr>
                <w:rFonts w:ascii="Courier 10 Pitch" w:hAnsi="Courier 10 Pitch" w:cs="Times New Roman"/>
                <w:sz w:val="20"/>
                <w:szCs w:val="20"/>
              </w:rPr>
              <w:t>Protein sequence</w:t>
            </w:r>
          </w:p>
        </w:tc>
      </w:tr>
    </w:tbl>
    <w:p w14:paraId="03A5212A" w14:textId="77777777" w:rsidR="00C11021" w:rsidRDefault="00C11021">
      <w:pPr>
        <w:pStyle w:val="ListParagraph"/>
        <w:spacing w:line="360" w:lineRule="auto"/>
        <w:rPr>
          <w:rFonts w:ascii="Times New Roman" w:hAnsi="Times New Roman" w:cs="Times New Roman"/>
          <w:sz w:val="24"/>
          <w:szCs w:val="24"/>
        </w:rPr>
      </w:pPr>
    </w:p>
    <w:tbl>
      <w:tblPr>
        <w:tblStyle w:val="TableGrid"/>
        <w:tblW w:w="8856" w:type="dxa"/>
        <w:tblInd w:w="715" w:type="dxa"/>
        <w:tblCellMar>
          <w:left w:w="103" w:type="dxa"/>
        </w:tblCellMar>
        <w:tblLook w:val="04A0" w:firstRow="1" w:lastRow="0" w:firstColumn="1" w:lastColumn="0" w:noHBand="0" w:noVBand="1"/>
      </w:tblPr>
      <w:tblGrid>
        <w:gridCol w:w="2952"/>
        <w:gridCol w:w="1679"/>
        <w:gridCol w:w="4225"/>
      </w:tblGrid>
      <w:tr w:rsidR="00C11021" w14:paraId="276E10FB" w14:textId="77777777">
        <w:tc>
          <w:tcPr>
            <w:tcW w:w="8856" w:type="dxa"/>
            <w:gridSpan w:val="3"/>
            <w:shd w:val="clear" w:color="auto" w:fill="auto"/>
            <w:tcMar>
              <w:left w:w="103" w:type="dxa"/>
            </w:tcMar>
          </w:tcPr>
          <w:p w14:paraId="70F5F968" w14:textId="77777777" w:rsidR="00C11021" w:rsidRDefault="00954147">
            <w:pPr>
              <w:pStyle w:val="ListParagraph"/>
              <w:spacing w:after="0" w:line="360" w:lineRule="auto"/>
              <w:ind w:left="0"/>
              <w:jc w:val="center"/>
              <w:rPr>
                <w:rFonts w:ascii="Times New Roman" w:hAnsi="Times New Roman" w:cs="Times New Roman"/>
                <w:b/>
                <w:sz w:val="24"/>
                <w:szCs w:val="24"/>
              </w:rPr>
            </w:pPr>
            <w:r>
              <w:rPr>
                <w:rFonts w:ascii="Courier 10 Pitch" w:hAnsi="Courier 10 Pitch" w:cs="Times New Roman"/>
                <w:b/>
                <w:sz w:val="20"/>
                <w:szCs w:val="20"/>
              </w:rPr>
              <w:t>Table: NucleotideSequence</w:t>
            </w:r>
          </w:p>
        </w:tc>
      </w:tr>
      <w:tr w:rsidR="00C11021" w14:paraId="2AA64828" w14:textId="77777777">
        <w:tc>
          <w:tcPr>
            <w:tcW w:w="2952" w:type="dxa"/>
            <w:shd w:val="clear" w:color="auto" w:fill="auto"/>
            <w:tcMar>
              <w:left w:w="103" w:type="dxa"/>
            </w:tcMar>
          </w:tcPr>
          <w:p w14:paraId="448E2CF3"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Column</w:t>
            </w:r>
          </w:p>
        </w:tc>
        <w:tc>
          <w:tcPr>
            <w:tcW w:w="1679" w:type="dxa"/>
            <w:shd w:val="clear" w:color="auto" w:fill="auto"/>
            <w:tcMar>
              <w:left w:w="103" w:type="dxa"/>
            </w:tcMar>
          </w:tcPr>
          <w:p w14:paraId="1D5F2FDC"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Data type</w:t>
            </w:r>
          </w:p>
        </w:tc>
        <w:tc>
          <w:tcPr>
            <w:tcW w:w="4225" w:type="dxa"/>
            <w:shd w:val="clear" w:color="auto" w:fill="auto"/>
            <w:tcMar>
              <w:left w:w="103" w:type="dxa"/>
            </w:tcMar>
          </w:tcPr>
          <w:p w14:paraId="67BBCCA2"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Description</w:t>
            </w:r>
          </w:p>
        </w:tc>
      </w:tr>
      <w:tr w:rsidR="00C11021" w14:paraId="5137C9A8" w14:textId="77777777">
        <w:tc>
          <w:tcPr>
            <w:tcW w:w="2952" w:type="dxa"/>
            <w:shd w:val="clear" w:color="auto" w:fill="auto"/>
            <w:tcMar>
              <w:left w:w="103" w:type="dxa"/>
            </w:tcMar>
          </w:tcPr>
          <w:p w14:paraId="482AF03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nseq_index_id</w:t>
            </w:r>
          </w:p>
        </w:tc>
        <w:tc>
          <w:tcPr>
            <w:tcW w:w="1679" w:type="dxa"/>
            <w:shd w:val="clear" w:color="auto" w:fill="auto"/>
            <w:tcMar>
              <w:left w:w="103" w:type="dxa"/>
            </w:tcMar>
          </w:tcPr>
          <w:p w14:paraId="324D2A1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4225" w:type="dxa"/>
            <w:shd w:val="clear" w:color="auto" w:fill="auto"/>
            <w:tcMar>
              <w:left w:w="103" w:type="dxa"/>
            </w:tcMar>
          </w:tcPr>
          <w:p w14:paraId="5555A214"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Auto-incremented primary key index</w:t>
            </w:r>
          </w:p>
        </w:tc>
      </w:tr>
      <w:tr w:rsidR="00C11021" w14:paraId="1BDA9ED0" w14:textId="77777777">
        <w:tc>
          <w:tcPr>
            <w:tcW w:w="2952" w:type="dxa"/>
            <w:shd w:val="clear" w:color="auto" w:fill="auto"/>
            <w:tcMar>
              <w:left w:w="103" w:type="dxa"/>
            </w:tcMar>
          </w:tcPr>
          <w:p w14:paraId="64401D8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nucleotide_id</w:t>
            </w:r>
          </w:p>
        </w:tc>
        <w:tc>
          <w:tcPr>
            <w:tcW w:w="1679" w:type="dxa"/>
            <w:shd w:val="clear" w:color="auto" w:fill="auto"/>
            <w:tcMar>
              <w:left w:w="103" w:type="dxa"/>
            </w:tcMar>
          </w:tcPr>
          <w:p w14:paraId="0ABA9D2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342C202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sequence identifier for CDS</w:t>
            </w:r>
          </w:p>
        </w:tc>
      </w:tr>
      <w:tr w:rsidR="00C11021" w14:paraId="2FCE618D" w14:textId="77777777">
        <w:tc>
          <w:tcPr>
            <w:tcW w:w="2952" w:type="dxa"/>
            <w:shd w:val="clear" w:color="auto" w:fill="auto"/>
            <w:tcMar>
              <w:left w:w="103" w:type="dxa"/>
            </w:tcMar>
          </w:tcPr>
          <w:p w14:paraId="2D0B43D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genome_abbreviation</w:t>
            </w:r>
          </w:p>
        </w:tc>
        <w:tc>
          <w:tcPr>
            <w:tcW w:w="1679" w:type="dxa"/>
            <w:shd w:val="clear" w:color="auto" w:fill="auto"/>
            <w:tcMar>
              <w:left w:w="103" w:type="dxa"/>
            </w:tcMar>
          </w:tcPr>
          <w:p w14:paraId="2436646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55B5857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Short name for the genome</w:t>
            </w:r>
          </w:p>
        </w:tc>
      </w:tr>
      <w:tr w:rsidR="00C11021" w14:paraId="74301E74" w14:textId="77777777">
        <w:tc>
          <w:tcPr>
            <w:tcW w:w="2952" w:type="dxa"/>
            <w:shd w:val="clear" w:color="auto" w:fill="auto"/>
            <w:tcMar>
              <w:left w:w="103" w:type="dxa"/>
            </w:tcMar>
          </w:tcPr>
          <w:p w14:paraId="1B813BF6"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seq_type</w:t>
            </w:r>
          </w:p>
        </w:tc>
        <w:tc>
          <w:tcPr>
            <w:tcW w:w="1679" w:type="dxa"/>
            <w:shd w:val="clear" w:color="auto" w:fill="auto"/>
            <w:tcMar>
              <w:left w:w="103" w:type="dxa"/>
            </w:tcMar>
          </w:tcPr>
          <w:p w14:paraId="47E608C2"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5EEAE3C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Protein</w:t>
            </w:r>
          </w:p>
        </w:tc>
      </w:tr>
      <w:tr w:rsidR="00C11021" w14:paraId="414F207B" w14:textId="77777777">
        <w:tc>
          <w:tcPr>
            <w:tcW w:w="2952" w:type="dxa"/>
            <w:shd w:val="clear" w:color="auto" w:fill="auto"/>
            <w:tcMar>
              <w:left w:w="103" w:type="dxa"/>
            </w:tcMar>
          </w:tcPr>
          <w:p w14:paraId="750D42F2"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seq_length</w:t>
            </w:r>
          </w:p>
        </w:tc>
        <w:tc>
          <w:tcPr>
            <w:tcW w:w="1679" w:type="dxa"/>
            <w:shd w:val="clear" w:color="auto" w:fill="auto"/>
            <w:tcMar>
              <w:left w:w="103" w:type="dxa"/>
            </w:tcMar>
          </w:tcPr>
          <w:p w14:paraId="18CE330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4225" w:type="dxa"/>
            <w:shd w:val="clear" w:color="auto" w:fill="auto"/>
            <w:tcMar>
              <w:left w:w="103" w:type="dxa"/>
            </w:tcMar>
          </w:tcPr>
          <w:p w14:paraId="398869C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Length of coding sequence sequence</w:t>
            </w:r>
          </w:p>
        </w:tc>
      </w:tr>
      <w:tr w:rsidR="00C11021" w14:paraId="786CA538" w14:textId="77777777">
        <w:tc>
          <w:tcPr>
            <w:tcW w:w="2952" w:type="dxa"/>
            <w:shd w:val="clear" w:color="auto" w:fill="auto"/>
            <w:tcMar>
              <w:left w:w="103" w:type="dxa"/>
            </w:tcMar>
          </w:tcPr>
          <w:p w14:paraId="139DEE12"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nuc_sequence</w:t>
            </w:r>
          </w:p>
        </w:tc>
        <w:tc>
          <w:tcPr>
            <w:tcW w:w="1679" w:type="dxa"/>
            <w:shd w:val="clear" w:color="auto" w:fill="auto"/>
            <w:tcMar>
              <w:left w:w="103" w:type="dxa"/>
            </w:tcMar>
          </w:tcPr>
          <w:p w14:paraId="2CC2E4C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4BCFA7F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CDS sequence</w:t>
            </w:r>
          </w:p>
        </w:tc>
      </w:tr>
    </w:tbl>
    <w:p w14:paraId="7B0B4F66" w14:textId="77777777" w:rsidR="00C11021" w:rsidRDefault="00C11021">
      <w:pPr>
        <w:spacing w:line="360" w:lineRule="auto"/>
        <w:rPr>
          <w:rFonts w:ascii="Times New Roman" w:hAnsi="Times New Roman" w:cs="Times New Roman"/>
          <w:sz w:val="24"/>
          <w:szCs w:val="24"/>
        </w:rPr>
      </w:pPr>
    </w:p>
    <w:tbl>
      <w:tblPr>
        <w:tblStyle w:val="TableGrid"/>
        <w:tblW w:w="8857" w:type="dxa"/>
        <w:tblInd w:w="715" w:type="dxa"/>
        <w:tblCellMar>
          <w:left w:w="103" w:type="dxa"/>
        </w:tblCellMar>
        <w:tblLook w:val="04A0" w:firstRow="1" w:lastRow="0" w:firstColumn="1" w:lastColumn="0" w:noHBand="0" w:noVBand="1"/>
      </w:tblPr>
      <w:tblGrid>
        <w:gridCol w:w="2852"/>
        <w:gridCol w:w="1242"/>
        <w:gridCol w:w="4763"/>
      </w:tblGrid>
      <w:tr w:rsidR="00C11021" w14:paraId="0CCC08B6" w14:textId="77777777">
        <w:tc>
          <w:tcPr>
            <w:tcW w:w="8857" w:type="dxa"/>
            <w:gridSpan w:val="3"/>
            <w:shd w:val="clear" w:color="auto" w:fill="auto"/>
            <w:tcMar>
              <w:left w:w="103" w:type="dxa"/>
            </w:tcMar>
          </w:tcPr>
          <w:p w14:paraId="7BF1F835" w14:textId="77777777" w:rsidR="00C11021" w:rsidRDefault="00954147">
            <w:pPr>
              <w:pStyle w:val="ListParagraph"/>
              <w:spacing w:after="0" w:line="360" w:lineRule="auto"/>
              <w:ind w:left="0"/>
              <w:jc w:val="center"/>
              <w:rPr>
                <w:rFonts w:ascii="Times New Roman" w:hAnsi="Times New Roman" w:cs="Times New Roman"/>
                <w:b/>
                <w:sz w:val="24"/>
                <w:szCs w:val="24"/>
              </w:rPr>
            </w:pPr>
            <w:r>
              <w:rPr>
                <w:rFonts w:ascii="Times New Roman" w:hAnsi="Times New Roman" w:cs="Times New Roman"/>
                <w:b/>
                <w:sz w:val="24"/>
                <w:szCs w:val="24"/>
              </w:rPr>
              <w:t>Table: Similarity</w:t>
            </w:r>
          </w:p>
        </w:tc>
      </w:tr>
      <w:tr w:rsidR="00C11021" w14:paraId="4CDA00BB" w14:textId="77777777">
        <w:trPr>
          <w:trHeight w:val="593"/>
        </w:trPr>
        <w:tc>
          <w:tcPr>
            <w:tcW w:w="2649" w:type="dxa"/>
            <w:shd w:val="clear" w:color="auto" w:fill="auto"/>
            <w:tcMar>
              <w:left w:w="103" w:type="dxa"/>
            </w:tcMar>
          </w:tcPr>
          <w:p w14:paraId="0A76E08C"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Column</w:t>
            </w:r>
          </w:p>
        </w:tc>
        <w:tc>
          <w:tcPr>
            <w:tcW w:w="1275" w:type="dxa"/>
            <w:shd w:val="clear" w:color="auto" w:fill="auto"/>
            <w:tcMar>
              <w:left w:w="103" w:type="dxa"/>
            </w:tcMar>
          </w:tcPr>
          <w:p w14:paraId="0D9117B4"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Data type</w:t>
            </w:r>
          </w:p>
        </w:tc>
        <w:tc>
          <w:tcPr>
            <w:tcW w:w="4933" w:type="dxa"/>
            <w:shd w:val="clear" w:color="auto" w:fill="auto"/>
            <w:tcMar>
              <w:left w:w="103" w:type="dxa"/>
            </w:tcMar>
          </w:tcPr>
          <w:p w14:paraId="12471AC0"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Description</w:t>
            </w:r>
          </w:p>
        </w:tc>
      </w:tr>
      <w:tr w:rsidR="00C11021" w14:paraId="6E7321F3" w14:textId="77777777">
        <w:tc>
          <w:tcPr>
            <w:tcW w:w="2649" w:type="dxa"/>
            <w:shd w:val="clear" w:color="auto" w:fill="auto"/>
            <w:tcMar>
              <w:left w:w="103" w:type="dxa"/>
            </w:tcMar>
          </w:tcPr>
          <w:p w14:paraId="625ADCA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query_id</w:t>
            </w:r>
          </w:p>
        </w:tc>
        <w:tc>
          <w:tcPr>
            <w:tcW w:w="1275" w:type="dxa"/>
            <w:shd w:val="clear" w:color="auto" w:fill="auto"/>
            <w:tcMar>
              <w:left w:w="103" w:type="dxa"/>
            </w:tcMar>
          </w:tcPr>
          <w:p w14:paraId="52CEC60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61900DE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Sequence identifier for the query protein</w:t>
            </w:r>
          </w:p>
        </w:tc>
      </w:tr>
      <w:tr w:rsidR="00C11021" w14:paraId="2D26ADC5" w14:textId="77777777">
        <w:tc>
          <w:tcPr>
            <w:tcW w:w="2649" w:type="dxa"/>
            <w:shd w:val="clear" w:color="auto" w:fill="auto"/>
            <w:tcMar>
              <w:left w:w="103" w:type="dxa"/>
            </w:tcMar>
          </w:tcPr>
          <w:p w14:paraId="51EA53D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lastRenderedPageBreak/>
              <w:t>subject_id</w:t>
            </w:r>
          </w:p>
        </w:tc>
        <w:tc>
          <w:tcPr>
            <w:tcW w:w="1275" w:type="dxa"/>
            <w:shd w:val="clear" w:color="auto" w:fill="auto"/>
            <w:tcMar>
              <w:left w:w="103" w:type="dxa"/>
            </w:tcMar>
          </w:tcPr>
          <w:p w14:paraId="259F8D5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74FD1BF6" w14:textId="77777777" w:rsidR="00C11021" w:rsidRDefault="00954147">
            <w:pPr>
              <w:pStyle w:val="ListParagraph"/>
              <w:spacing w:after="0"/>
              <w:ind w:left="0"/>
              <w:rPr>
                <w:rFonts w:ascii="Times New Roman" w:hAnsi="Times New Roman" w:cs="Times New Roman"/>
                <w:sz w:val="24"/>
                <w:szCs w:val="24"/>
              </w:rPr>
            </w:pPr>
            <w:r>
              <w:rPr>
                <w:rFonts w:ascii="Courier 10 Pitch" w:hAnsi="Courier 10 Pitch" w:cs="Times New Roman"/>
                <w:sz w:val="20"/>
                <w:szCs w:val="20"/>
              </w:rPr>
              <w:t>Identifier for the target sequence or target hmm group</w:t>
            </w:r>
          </w:p>
        </w:tc>
      </w:tr>
      <w:tr w:rsidR="00C11021" w14:paraId="04EFB601" w14:textId="77777777">
        <w:tc>
          <w:tcPr>
            <w:tcW w:w="2649" w:type="dxa"/>
            <w:shd w:val="clear" w:color="auto" w:fill="auto"/>
            <w:tcMar>
              <w:left w:w="103" w:type="dxa"/>
            </w:tcMar>
          </w:tcPr>
          <w:p w14:paraId="3FE52CB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query_length</w:t>
            </w:r>
          </w:p>
        </w:tc>
        <w:tc>
          <w:tcPr>
            <w:tcW w:w="1275" w:type="dxa"/>
            <w:shd w:val="clear" w:color="auto" w:fill="auto"/>
            <w:tcMar>
              <w:left w:w="103" w:type="dxa"/>
            </w:tcMar>
          </w:tcPr>
          <w:p w14:paraId="55F153A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4933" w:type="dxa"/>
            <w:shd w:val="clear" w:color="auto" w:fill="auto"/>
            <w:tcMar>
              <w:left w:w="103" w:type="dxa"/>
            </w:tcMar>
          </w:tcPr>
          <w:p w14:paraId="2622179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Length of query sequence</w:t>
            </w:r>
          </w:p>
        </w:tc>
      </w:tr>
      <w:tr w:rsidR="00C11021" w14:paraId="729E45BF" w14:textId="77777777">
        <w:tc>
          <w:tcPr>
            <w:tcW w:w="2649" w:type="dxa"/>
            <w:shd w:val="clear" w:color="auto" w:fill="auto"/>
            <w:tcMar>
              <w:left w:w="103" w:type="dxa"/>
            </w:tcMar>
          </w:tcPr>
          <w:p w14:paraId="7B25F60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subject_length</w:t>
            </w:r>
          </w:p>
        </w:tc>
        <w:tc>
          <w:tcPr>
            <w:tcW w:w="1275" w:type="dxa"/>
            <w:shd w:val="clear" w:color="auto" w:fill="auto"/>
            <w:tcMar>
              <w:left w:w="103" w:type="dxa"/>
            </w:tcMar>
          </w:tcPr>
          <w:p w14:paraId="7A5CC7E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4933" w:type="dxa"/>
            <w:shd w:val="clear" w:color="auto" w:fill="auto"/>
            <w:tcMar>
              <w:left w:w="103" w:type="dxa"/>
            </w:tcMar>
          </w:tcPr>
          <w:p w14:paraId="546CF275"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Length of target sequence or target hmm model</w:t>
            </w:r>
          </w:p>
        </w:tc>
      </w:tr>
      <w:tr w:rsidR="00C11021" w14:paraId="708AD600" w14:textId="77777777">
        <w:tc>
          <w:tcPr>
            <w:tcW w:w="2649" w:type="dxa"/>
            <w:shd w:val="clear" w:color="auto" w:fill="auto"/>
            <w:tcMar>
              <w:left w:w="103" w:type="dxa"/>
            </w:tcMar>
          </w:tcPr>
          <w:p w14:paraId="3CE6A906"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num_total_domain</w:t>
            </w:r>
          </w:p>
        </w:tc>
        <w:tc>
          <w:tcPr>
            <w:tcW w:w="1275" w:type="dxa"/>
            <w:shd w:val="clear" w:color="auto" w:fill="auto"/>
            <w:tcMar>
              <w:left w:w="103" w:type="dxa"/>
            </w:tcMar>
          </w:tcPr>
          <w:p w14:paraId="77EF0FBC"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4933" w:type="dxa"/>
            <w:shd w:val="clear" w:color="auto" w:fill="auto"/>
            <w:tcMar>
              <w:left w:w="103" w:type="dxa"/>
            </w:tcMar>
          </w:tcPr>
          <w:p w14:paraId="293BA73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Total domains predicted in the query sequence</w:t>
            </w:r>
          </w:p>
        </w:tc>
      </w:tr>
      <w:tr w:rsidR="00C11021" w14:paraId="46A40C63" w14:textId="77777777">
        <w:tc>
          <w:tcPr>
            <w:tcW w:w="2649" w:type="dxa"/>
            <w:shd w:val="clear" w:color="auto" w:fill="auto"/>
            <w:tcMar>
              <w:left w:w="103" w:type="dxa"/>
            </w:tcMar>
          </w:tcPr>
          <w:p w14:paraId="1940A2D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num_significant_domain</w:t>
            </w:r>
          </w:p>
        </w:tc>
        <w:tc>
          <w:tcPr>
            <w:tcW w:w="1275" w:type="dxa"/>
            <w:shd w:val="clear" w:color="auto" w:fill="auto"/>
            <w:tcMar>
              <w:left w:w="103" w:type="dxa"/>
            </w:tcMar>
          </w:tcPr>
          <w:p w14:paraId="5FB471E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4933" w:type="dxa"/>
            <w:shd w:val="clear" w:color="auto" w:fill="auto"/>
            <w:tcMar>
              <w:left w:w="103" w:type="dxa"/>
            </w:tcMar>
          </w:tcPr>
          <w:p w14:paraId="28830D5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Number of domains with significant match</w:t>
            </w:r>
          </w:p>
        </w:tc>
      </w:tr>
      <w:tr w:rsidR="00C11021" w14:paraId="45C1C70C" w14:textId="77777777">
        <w:tc>
          <w:tcPr>
            <w:tcW w:w="2649" w:type="dxa"/>
            <w:shd w:val="clear" w:color="auto" w:fill="auto"/>
            <w:tcMar>
              <w:left w:w="103" w:type="dxa"/>
            </w:tcMar>
          </w:tcPr>
          <w:p w14:paraId="1E7C11E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query_start</w:t>
            </w:r>
          </w:p>
        </w:tc>
        <w:tc>
          <w:tcPr>
            <w:tcW w:w="1275" w:type="dxa"/>
            <w:shd w:val="clear" w:color="auto" w:fill="auto"/>
            <w:tcMar>
              <w:left w:w="103" w:type="dxa"/>
            </w:tcMar>
          </w:tcPr>
          <w:p w14:paraId="18C6850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4933" w:type="dxa"/>
            <w:shd w:val="clear" w:color="auto" w:fill="auto"/>
            <w:tcMar>
              <w:left w:w="103" w:type="dxa"/>
            </w:tcMar>
          </w:tcPr>
          <w:p w14:paraId="12EA68C3"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Start position of query sequence</w:t>
            </w:r>
          </w:p>
        </w:tc>
      </w:tr>
      <w:tr w:rsidR="00C11021" w14:paraId="46B76E3A" w14:textId="77777777">
        <w:tc>
          <w:tcPr>
            <w:tcW w:w="2649" w:type="dxa"/>
            <w:shd w:val="clear" w:color="auto" w:fill="auto"/>
            <w:tcMar>
              <w:left w:w="103" w:type="dxa"/>
            </w:tcMar>
          </w:tcPr>
          <w:p w14:paraId="35FDF8C4"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query_end</w:t>
            </w:r>
          </w:p>
        </w:tc>
        <w:tc>
          <w:tcPr>
            <w:tcW w:w="1275" w:type="dxa"/>
            <w:shd w:val="clear" w:color="auto" w:fill="auto"/>
            <w:tcMar>
              <w:left w:w="103" w:type="dxa"/>
            </w:tcMar>
          </w:tcPr>
          <w:p w14:paraId="6B3D5623"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4933" w:type="dxa"/>
            <w:shd w:val="clear" w:color="auto" w:fill="auto"/>
            <w:tcMar>
              <w:left w:w="103" w:type="dxa"/>
            </w:tcMar>
          </w:tcPr>
          <w:p w14:paraId="2B1E5BE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End position of query sequence</w:t>
            </w:r>
          </w:p>
        </w:tc>
      </w:tr>
      <w:tr w:rsidR="00C11021" w14:paraId="14249B90" w14:textId="77777777">
        <w:tc>
          <w:tcPr>
            <w:tcW w:w="2649" w:type="dxa"/>
            <w:shd w:val="clear" w:color="auto" w:fill="auto"/>
            <w:tcMar>
              <w:left w:w="103" w:type="dxa"/>
            </w:tcMar>
          </w:tcPr>
          <w:p w14:paraId="060C765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subject_start</w:t>
            </w:r>
          </w:p>
        </w:tc>
        <w:tc>
          <w:tcPr>
            <w:tcW w:w="1275" w:type="dxa"/>
            <w:shd w:val="clear" w:color="auto" w:fill="auto"/>
            <w:tcMar>
              <w:left w:w="103" w:type="dxa"/>
            </w:tcMar>
          </w:tcPr>
          <w:p w14:paraId="2724EE8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4933" w:type="dxa"/>
            <w:shd w:val="clear" w:color="auto" w:fill="auto"/>
            <w:tcMar>
              <w:left w:w="103" w:type="dxa"/>
            </w:tcMar>
          </w:tcPr>
          <w:p w14:paraId="4EE0763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Start position of the target</w:t>
            </w:r>
          </w:p>
        </w:tc>
      </w:tr>
      <w:tr w:rsidR="00C11021" w14:paraId="229C695D" w14:textId="77777777">
        <w:tc>
          <w:tcPr>
            <w:tcW w:w="2649" w:type="dxa"/>
            <w:shd w:val="clear" w:color="auto" w:fill="auto"/>
            <w:tcMar>
              <w:left w:w="103" w:type="dxa"/>
            </w:tcMar>
          </w:tcPr>
          <w:p w14:paraId="5B70ACE4"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subject_end</w:t>
            </w:r>
          </w:p>
        </w:tc>
        <w:tc>
          <w:tcPr>
            <w:tcW w:w="1275" w:type="dxa"/>
            <w:shd w:val="clear" w:color="auto" w:fill="auto"/>
            <w:tcMar>
              <w:left w:w="103" w:type="dxa"/>
            </w:tcMar>
          </w:tcPr>
          <w:p w14:paraId="0CA58EE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4933" w:type="dxa"/>
            <w:shd w:val="clear" w:color="auto" w:fill="auto"/>
            <w:tcMar>
              <w:left w:w="103" w:type="dxa"/>
            </w:tcMar>
          </w:tcPr>
          <w:p w14:paraId="4668193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End position of the target</w:t>
            </w:r>
          </w:p>
        </w:tc>
      </w:tr>
      <w:tr w:rsidR="00C11021" w14:paraId="56C5264A" w14:textId="77777777">
        <w:tc>
          <w:tcPr>
            <w:tcW w:w="2649" w:type="dxa"/>
            <w:shd w:val="clear" w:color="auto" w:fill="auto"/>
            <w:tcMar>
              <w:left w:w="103" w:type="dxa"/>
            </w:tcMar>
          </w:tcPr>
          <w:p w14:paraId="6582DD7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evalue</w:t>
            </w:r>
          </w:p>
        </w:tc>
        <w:tc>
          <w:tcPr>
            <w:tcW w:w="1275" w:type="dxa"/>
            <w:shd w:val="clear" w:color="auto" w:fill="auto"/>
            <w:tcMar>
              <w:left w:w="103" w:type="dxa"/>
            </w:tcMar>
          </w:tcPr>
          <w:p w14:paraId="6876FF6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REAL</w:t>
            </w:r>
          </w:p>
        </w:tc>
        <w:tc>
          <w:tcPr>
            <w:tcW w:w="4933" w:type="dxa"/>
            <w:shd w:val="clear" w:color="auto" w:fill="auto"/>
            <w:tcMar>
              <w:left w:w="103" w:type="dxa"/>
            </w:tcMar>
          </w:tcPr>
          <w:p w14:paraId="38314F8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Significance value</w:t>
            </w:r>
          </w:p>
        </w:tc>
      </w:tr>
      <w:tr w:rsidR="00C11021" w14:paraId="604B7123" w14:textId="77777777">
        <w:tc>
          <w:tcPr>
            <w:tcW w:w="2649" w:type="dxa"/>
            <w:shd w:val="clear" w:color="auto" w:fill="auto"/>
            <w:tcMar>
              <w:left w:w="103" w:type="dxa"/>
            </w:tcMar>
          </w:tcPr>
          <w:p w14:paraId="645AD7D2"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bit_score</w:t>
            </w:r>
          </w:p>
        </w:tc>
        <w:tc>
          <w:tcPr>
            <w:tcW w:w="1275" w:type="dxa"/>
            <w:shd w:val="clear" w:color="auto" w:fill="auto"/>
            <w:tcMar>
              <w:left w:w="103" w:type="dxa"/>
            </w:tcMar>
          </w:tcPr>
          <w:p w14:paraId="0C16858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4933" w:type="dxa"/>
            <w:shd w:val="clear" w:color="auto" w:fill="auto"/>
            <w:tcMar>
              <w:left w:w="103" w:type="dxa"/>
            </w:tcMar>
          </w:tcPr>
          <w:p w14:paraId="570E728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Bit score of the alignment</w:t>
            </w:r>
          </w:p>
        </w:tc>
      </w:tr>
      <w:tr w:rsidR="00C11021" w14:paraId="4D4032D2" w14:textId="77777777">
        <w:tc>
          <w:tcPr>
            <w:tcW w:w="2649" w:type="dxa"/>
            <w:shd w:val="clear" w:color="auto" w:fill="auto"/>
            <w:tcMar>
              <w:left w:w="103" w:type="dxa"/>
            </w:tcMar>
          </w:tcPr>
          <w:p w14:paraId="4940475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percent_identity</w:t>
            </w:r>
          </w:p>
        </w:tc>
        <w:tc>
          <w:tcPr>
            <w:tcW w:w="1275" w:type="dxa"/>
            <w:shd w:val="clear" w:color="auto" w:fill="auto"/>
            <w:tcMar>
              <w:left w:w="103" w:type="dxa"/>
            </w:tcMar>
          </w:tcPr>
          <w:p w14:paraId="41FDEFE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REAL</w:t>
            </w:r>
          </w:p>
        </w:tc>
        <w:tc>
          <w:tcPr>
            <w:tcW w:w="4933" w:type="dxa"/>
            <w:shd w:val="clear" w:color="auto" w:fill="auto"/>
            <w:tcMar>
              <w:left w:w="103" w:type="dxa"/>
            </w:tcMar>
          </w:tcPr>
          <w:p w14:paraId="45EA6C0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Percentage identity between sequences</w:t>
            </w:r>
          </w:p>
        </w:tc>
      </w:tr>
      <w:tr w:rsidR="00C11021" w14:paraId="6967B85F" w14:textId="77777777">
        <w:tc>
          <w:tcPr>
            <w:tcW w:w="2649" w:type="dxa"/>
            <w:shd w:val="clear" w:color="auto" w:fill="auto"/>
            <w:tcMar>
              <w:left w:w="103" w:type="dxa"/>
            </w:tcMar>
          </w:tcPr>
          <w:p w14:paraId="32EA850C"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percent_similarity</w:t>
            </w:r>
          </w:p>
        </w:tc>
        <w:tc>
          <w:tcPr>
            <w:tcW w:w="1275" w:type="dxa"/>
            <w:shd w:val="clear" w:color="auto" w:fill="auto"/>
            <w:tcMar>
              <w:left w:w="103" w:type="dxa"/>
            </w:tcMar>
          </w:tcPr>
          <w:p w14:paraId="69FEE045"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REAL</w:t>
            </w:r>
          </w:p>
        </w:tc>
        <w:tc>
          <w:tcPr>
            <w:tcW w:w="4933" w:type="dxa"/>
            <w:shd w:val="clear" w:color="auto" w:fill="auto"/>
            <w:tcMar>
              <w:left w:w="103" w:type="dxa"/>
            </w:tcMar>
          </w:tcPr>
          <w:p w14:paraId="71EE98C5"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Percentage similarity between sequences</w:t>
            </w:r>
          </w:p>
        </w:tc>
      </w:tr>
      <w:tr w:rsidR="00C11021" w14:paraId="24903D2B" w14:textId="77777777">
        <w:tc>
          <w:tcPr>
            <w:tcW w:w="2649" w:type="dxa"/>
            <w:shd w:val="clear" w:color="auto" w:fill="auto"/>
            <w:tcMar>
              <w:left w:w="103" w:type="dxa"/>
            </w:tcMar>
          </w:tcPr>
          <w:p w14:paraId="4B1909A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query_coverage</w:t>
            </w:r>
          </w:p>
        </w:tc>
        <w:tc>
          <w:tcPr>
            <w:tcW w:w="1275" w:type="dxa"/>
            <w:shd w:val="clear" w:color="auto" w:fill="auto"/>
            <w:tcMar>
              <w:left w:w="103" w:type="dxa"/>
            </w:tcMar>
          </w:tcPr>
          <w:p w14:paraId="1A93154C"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REAL</w:t>
            </w:r>
          </w:p>
        </w:tc>
        <w:tc>
          <w:tcPr>
            <w:tcW w:w="4933" w:type="dxa"/>
            <w:shd w:val="clear" w:color="auto" w:fill="auto"/>
            <w:tcMar>
              <w:left w:w="103" w:type="dxa"/>
            </w:tcMar>
          </w:tcPr>
          <w:p w14:paraId="17A4B3B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Percentage query sequence coverage</w:t>
            </w:r>
          </w:p>
        </w:tc>
      </w:tr>
      <w:tr w:rsidR="00C11021" w14:paraId="05D360E1" w14:textId="77777777">
        <w:tc>
          <w:tcPr>
            <w:tcW w:w="2649" w:type="dxa"/>
            <w:shd w:val="clear" w:color="auto" w:fill="auto"/>
            <w:tcMar>
              <w:left w:w="103" w:type="dxa"/>
            </w:tcMar>
          </w:tcPr>
          <w:p w14:paraId="4C87567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subject_coverage</w:t>
            </w:r>
          </w:p>
        </w:tc>
        <w:tc>
          <w:tcPr>
            <w:tcW w:w="1275" w:type="dxa"/>
            <w:shd w:val="clear" w:color="auto" w:fill="auto"/>
            <w:tcMar>
              <w:left w:w="103" w:type="dxa"/>
            </w:tcMar>
          </w:tcPr>
          <w:p w14:paraId="7F0DD844"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REAL</w:t>
            </w:r>
          </w:p>
        </w:tc>
        <w:tc>
          <w:tcPr>
            <w:tcW w:w="4933" w:type="dxa"/>
            <w:shd w:val="clear" w:color="auto" w:fill="auto"/>
            <w:tcMar>
              <w:left w:w="103" w:type="dxa"/>
            </w:tcMar>
          </w:tcPr>
          <w:p w14:paraId="512EA742"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Percentage target sequence coverage</w:t>
            </w:r>
          </w:p>
        </w:tc>
      </w:tr>
      <w:tr w:rsidR="00C11021" w14:paraId="4D1FCB36" w14:textId="77777777">
        <w:tc>
          <w:tcPr>
            <w:tcW w:w="2649" w:type="dxa"/>
            <w:shd w:val="clear" w:color="auto" w:fill="auto"/>
            <w:tcMar>
              <w:left w:w="103" w:type="dxa"/>
            </w:tcMar>
          </w:tcPr>
          <w:p w14:paraId="1938394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pair_relation</w:t>
            </w:r>
          </w:p>
        </w:tc>
        <w:tc>
          <w:tcPr>
            <w:tcW w:w="1275" w:type="dxa"/>
            <w:shd w:val="clear" w:color="auto" w:fill="auto"/>
            <w:tcMar>
              <w:left w:w="103" w:type="dxa"/>
            </w:tcMar>
          </w:tcPr>
          <w:p w14:paraId="1CFB4D9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6FDB5A3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Match type (best / truncated / chimera / insignificant)</w:t>
            </w:r>
          </w:p>
        </w:tc>
      </w:tr>
    </w:tbl>
    <w:p w14:paraId="57C3C67C" w14:textId="77777777" w:rsidR="00C11021" w:rsidRDefault="00C11021">
      <w:pPr>
        <w:spacing w:line="360" w:lineRule="auto"/>
        <w:rPr>
          <w:rFonts w:ascii="Times New Roman" w:hAnsi="Times New Roman" w:cs="Times New Roman"/>
          <w:sz w:val="24"/>
          <w:szCs w:val="24"/>
        </w:rPr>
      </w:pPr>
    </w:p>
    <w:tbl>
      <w:tblPr>
        <w:tblStyle w:val="TableGrid"/>
        <w:tblW w:w="8857" w:type="dxa"/>
        <w:tblInd w:w="715" w:type="dxa"/>
        <w:tblCellMar>
          <w:left w:w="103" w:type="dxa"/>
        </w:tblCellMar>
        <w:tblLook w:val="04A0" w:firstRow="1" w:lastRow="0" w:firstColumn="1" w:lastColumn="0" w:noHBand="0" w:noVBand="1"/>
      </w:tblPr>
      <w:tblGrid>
        <w:gridCol w:w="2649"/>
        <w:gridCol w:w="1275"/>
        <w:gridCol w:w="4933"/>
      </w:tblGrid>
      <w:tr w:rsidR="00C11021" w14:paraId="4CE91597" w14:textId="77777777">
        <w:tc>
          <w:tcPr>
            <w:tcW w:w="8857" w:type="dxa"/>
            <w:gridSpan w:val="3"/>
            <w:shd w:val="clear" w:color="auto" w:fill="auto"/>
            <w:tcMar>
              <w:left w:w="103" w:type="dxa"/>
            </w:tcMar>
          </w:tcPr>
          <w:p w14:paraId="0CA26428" w14:textId="77777777" w:rsidR="00C11021" w:rsidRDefault="00954147">
            <w:pPr>
              <w:pStyle w:val="ListParagraph"/>
              <w:spacing w:after="0" w:line="360" w:lineRule="auto"/>
              <w:ind w:left="0"/>
              <w:jc w:val="center"/>
              <w:rPr>
                <w:rFonts w:ascii="Times New Roman" w:hAnsi="Times New Roman" w:cs="Times New Roman"/>
                <w:b/>
                <w:sz w:val="24"/>
                <w:szCs w:val="24"/>
              </w:rPr>
            </w:pPr>
            <w:r>
              <w:rPr>
                <w:rFonts w:ascii="Courier 10 Pitch" w:hAnsi="Courier 10 Pitch" w:cs="Times New Roman"/>
                <w:b/>
                <w:sz w:val="20"/>
                <w:szCs w:val="20"/>
              </w:rPr>
              <w:t>Table: DomainAnnotation</w:t>
            </w:r>
          </w:p>
        </w:tc>
      </w:tr>
      <w:tr w:rsidR="00C11021" w14:paraId="7FEC0114" w14:textId="77777777">
        <w:trPr>
          <w:trHeight w:val="593"/>
        </w:trPr>
        <w:tc>
          <w:tcPr>
            <w:tcW w:w="2649" w:type="dxa"/>
            <w:shd w:val="clear" w:color="auto" w:fill="auto"/>
            <w:tcMar>
              <w:left w:w="103" w:type="dxa"/>
            </w:tcMar>
          </w:tcPr>
          <w:p w14:paraId="24EE3180"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Column</w:t>
            </w:r>
          </w:p>
        </w:tc>
        <w:tc>
          <w:tcPr>
            <w:tcW w:w="1275" w:type="dxa"/>
            <w:shd w:val="clear" w:color="auto" w:fill="auto"/>
            <w:tcMar>
              <w:left w:w="103" w:type="dxa"/>
            </w:tcMar>
          </w:tcPr>
          <w:p w14:paraId="60EDC7B3"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Data type</w:t>
            </w:r>
          </w:p>
        </w:tc>
        <w:tc>
          <w:tcPr>
            <w:tcW w:w="4933" w:type="dxa"/>
            <w:shd w:val="clear" w:color="auto" w:fill="auto"/>
            <w:tcMar>
              <w:left w:w="103" w:type="dxa"/>
            </w:tcMar>
          </w:tcPr>
          <w:p w14:paraId="1D1313D1"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Description</w:t>
            </w:r>
          </w:p>
        </w:tc>
      </w:tr>
      <w:tr w:rsidR="00C11021" w14:paraId="6662C569" w14:textId="77777777">
        <w:tc>
          <w:tcPr>
            <w:tcW w:w="2649" w:type="dxa"/>
            <w:shd w:val="clear" w:color="auto" w:fill="auto"/>
            <w:tcMar>
              <w:left w:w="103" w:type="dxa"/>
            </w:tcMar>
          </w:tcPr>
          <w:p w14:paraId="1BF25966"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protein_id</w:t>
            </w:r>
          </w:p>
        </w:tc>
        <w:tc>
          <w:tcPr>
            <w:tcW w:w="1275" w:type="dxa"/>
            <w:shd w:val="clear" w:color="auto" w:fill="auto"/>
            <w:tcMar>
              <w:left w:w="103" w:type="dxa"/>
            </w:tcMar>
          </w:tcPr>
          <w:p w14:paraId="3B5C5EB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61AA895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sequence identifier</w:t>
            </w:r>
          </w:p>
        </w:tc>
      </w:tr>
      <w:tr w:rsidR="00C11021" w14:paraId="540479A8" w14:textId="77777777">
        <w:tc>
          <w:tcPr>
            <w:tcW w:w="2649" w:type="dxa"/>
            <w:shd w:val="clear" w:color="auto" w:fill="auto"/>
            <w:tcMar>
              <w:left w:w="103" w:type="dxa"/>
            </w:tcMar>
          </w:tcPr>
          <w:p w14:paraId="763C36F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genome_name</w:t>
            </w:r>
          </w:p>
        </w:tc>
        <w:tc>
          <w:tcPr>
            <w:tcW w:w="1275" w:type="dxa"/>
            <w:shd w:val="clear" w:color="auto" w:fill="auto"/>
            <w:tcMar>
              <w:left w:w="103" w:type="dxa"/>
            </w:tcMar>
          </w:tcPr>
          <w:p w14:paraId="7F14A7A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56714F85" w14:textId="77777777" w:rsidR="00C11021" w:rsidRDefault="00954147">
            <w:pPr>
              <w:pStyle w:val="ListParagraph"/>
              <w:spacing w:after="0"/>
              <w:ind w:left="0"/>
              <w:rPr>
                <w:rFonts w:ascii="Times New Roman" w:hAnsi="Times New Roman" w:cs="Times New Roman"/>
                <w:sz w:val="24"/>
                <w:szCs w:val="24"/>
              </w:rPr>
            </w:pPr>
            <w:r>
              <w:rPr>
                <w:rFonts w:ascii="Courier 10 Pitch" w:hAnsi="Courier 10 Pitch" w:cs="Times New Roman"/>
                <w:sz w:val="20"/>
                <w:szCs w:val="20"/>
              </w:rPr>
              <w:t>Genome abbreviation</w:t>
            </w:r>
          </w:p>
        </w:tc>
      </w:tr>
      <w:tr w:rsidR="00C11021" w14:paraId="39F91EFA" w14:textId="77777777">
        <w:tc>
          <w:tcPr>
            <w:tcW w:w="2649" w:type="dxa"/>
            <w:shd w:val="clear" w:color="auto" w:fill="auto"/>
            <w:tcMar>
              <w:left w:w="103" w:type="dxa"/>
            </w:tcMar>
          </w:tcPr>
          <w:p w14:paraId="4ABC01C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seq_len</w:t>
            </w:r>
          </w:p>
        </w:tc>
        <w:tc>
          <w:tcPr>
            <w:tcW w:w="1275" w:type="dxa"/>
            <w:shd w:val="clear" w:color="auto" w:fill="auto"/>
            <w:tcMar>
              <w:left w:w="103" w:type="dxa"/>
            </w:tcMar>
          </w:tcPr>
          <w:p w14:paraId="299D817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4933" w:type="dxa"/>
            <w:shd w:val="clear" w:color="auto" w:fill="auto"/>
            <w:tcMar>
              <w:left w:w="103" w:type="dxa"/>
            </w:tcMar>
          </w:tcPr>
          <w:p w14:paraId="1A7C9F54"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Length of query sequence</w:t>
            </w:r>
          </w:p>
        </w:tc>
      </w:tr>
      <w:tr w:rsidR="00C11021" w14:paraId="4E6C04A0" w14:textId="77777777">
        <w:tc>
          <w:tcPr>
            <w:tcW w:w="2649" w:type="dxa"/>
            <w:shd w:val="clear" w:color="auto" w:fill="auto"/>
            <w:tcMar>
              <w:left w:w="103" w:type="dxa"/>
            </w:tcMar>
          </w:tcPr>
          <w:p w14:paraId="25261EE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domain_id</w:t>
            </w:r>
          </w:p>
        </w:tc>
        <w:tc>
          <w:tcPr>
            <w:tcW w:w="1275" w:type="dxa"/>
            <w:shd w:val="clear" w:color="auto" w:fill="auto"/>
            <w:tcMar>
              <w:left w:w="103" w:type="dxa"/>
            </w:tcMar>
          </w:tcPr>
          <w:p w14:paraId="427C8C1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3F161D3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identifier for the predicted domain</w:t>
            </w:r>
          </w:p>
        </w:tc>
      </w:tr>
      <w:tr w:rsidR="00C11021" w14:paraId="2407AFA6" w14:textId="77777777">
        <w:tc>
          <w:tcPr>
            <w:tcW w:w="2649" w:type="dxa"/>
            <w:shd w:val="clear" w:color="auto" w:fill="auto"/>
            <w:tcMar>
              <w:left w:w="103" w:type="dxa"/>
            </w:tcMar>
          </w:tcPr>
          <w:p w14:paraId="20FA3DB3"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domain_name</w:t>
            </w:r>
          </w:p>
        </w:tc>
        <w:tc>
          <w:tcPr>
            <w:tcW w:w="1275" w:type="dxa"/>
            <w:shd w:val="clear" w:color="auto" w:fill="auto"/>
            <w:tcMar>
              <w:left w:w="103" w:type="dxa"/>
            </w:tcMar>
          </w:tcPr>
          <w:p w14:paraId="3B1DD21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0212BDC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Name of the predicted domain</w:t>
            </w:r>
          </w:p>
        </w:tc>
      </w:tr>
      <w:tr w:rsidR="00C11021" w14:paraId="683ABFA2" w14:textId="77777777">
        <w:tc>
          <w:tcPr>
            <w:tcW w:w="2649" w:type="dxa"/>
            <w:shd w:val="clear" w:color="auto" w:fill="auto"/>
            <w:tcMar>
              <w:left w:w="103" w:type="dxa"/>
            </w:tcMar>
          </w:tcPr>
          <w:p w14:paraId="55EA2EC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domain_start</w:t>
            </w:r>
          </w:p>
        </w:tc>
        <w:tc>
          <w:tcPr>
            <w:tcW w:w="1275" w:type="dxa"/>
            <w:shd w:val="clear" w:color="auto" w:fill="auto"/>
            <w:tcMar>
              <w:left w:w="103" w:type="dxa"/>
            </w:tcMar>
          </w:tcPr>
          <w:p w14:paraId="1412417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4933" w:type="dxa"/>
            <w:shd w:val="clear" w:color="auto" w:fill="auto"/>
            <w:tcMar>
              <w:left w:w="103" w:type="dxa"/>
            </w:tcMar>
          </w:tcPr>
          <w:p w14:paraId="1B67628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Start position of the domain</w:t>
            </w:r>
          </w:p>
        </w:tc>
      </w:tr>
      <w:tr w:rsidR="00C11021" w14:paraId="0D8CCA02" w14:textId="77777777">
        <w:tc>
          <w:tcPr>
            <w:tcW w:w="2649" w:type="dxa"/>
            <w:shd w:val="clear" w:color="auto" w:fill="auto"/>
            <w:tcMar>
              <w:left w:w="103" w:type="dxa"/>
            </w:tcMar>
          </w:tcPr>
          <w:p w14:paraId="30D6A2B6"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domain_end</w:t>
            </w:r>
          </w:p>
        </w:tc>
        <w:tc>
          <w:tcPr>
            <w:tcW w:w="1275" w:type="dxa"/>
            <w:shd w:val="clear" w:color="auto" w:fill="auto"/>
            <w:tcMar>
              <w:left w:w="103" w:type="dxa"/>
            </w:tcMar>
          </w:tcPr>
          <w:p w14:paraId="352CF96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4933" w:type="dxa"/>
            <w:shd w:val="clear" w:color="auto" w:fill="auto"/>
            <w:tcMar>
              <w:left w:w="103" w:type="dxa"/>
            </w:tcMar>
          </w:tcPr>
          <w:p w14:paraId="1969DE95"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End position of the domain</w:t>
            </w:r>
          </w:p>
        </w:tc>
      </w:tr>
      <w:tr w:rsidR="00C11021" w14:paraId="23064018" w14:textId="77777777">
        <w:tc>
          <w:tcPr>
            <w:tcW w:w="2649" w:type="dxa"/>
            <w:shd w:val="clear" w:color="auto" w:fill="auto"/>
            <w:tcMar>
              <w:left w:w="103" w:type="dxa"/>
            </w:tcMar>
          </w:tcPr>
          <w:p w14:paraId="6D2E53F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significance_value</w:t>
            </w:r>
          </w:p>
        </w:tc>
        <w:tc>
          <w:tcPr>
            <w:tcW w:w="1275" w:type="dxa"/>
            <w:shd w:val="clear" w:color="auto" w:fill="auto"/>
            <w:tcMar>
              <w:left w:w="103" w:type="dxa"/>
            </w:tcMar>
          </w:tcPr>
          <w:p w14:paraId="25580F23"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REAL</w:t>
            </w:r>
          </w:p>
        </w:tc>
        <w:tc>
          <w:tcPr>
            <w:tcW w:w="4933" w:type="dxa"/>
            <w:shd w:val="clear" w:color="auto" w:fill="auto"/>
            <w:tcMar>
              <w:left w:w="103" w:type="dxa"/>
            </w:tcMar>
          </w:tcPr>
          <w:p w14:paraId="3E49747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Significance of the domain match</w:t>
            </w:r>
          </w:p>
        </w:tc>
      </w:tr>
      <w:tr w:rsidR="00C11021" w14:paraId="5769F048" w14:textId="77777777">
        <w:tc>
          <w:tcPr>
            <w:tcW w:w="2649" w:type="dxa"/>
            <w:shd w:val="clear" w:color="auto" w:fill="auto"/>
            <w:tcMar>
              <w:left w:w="103" w:type="dxa"/>
            </w:tcMar>
          </w:tcPr>
          <w:p w14:paraId="41D58F0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description</w:t>
            </w:r>
          </w:p>
        </w:tc>
        <w:tc>
          <w:tcPr>
            <w:tcW w:w="1275" w:type="dxa"/>
            <w:shd w:val="clear" w:color="auto" w:fill="auto"/>
            <w:tcMar>
              <w:left w:w="103" w:type="dxa"/>
            </w:tcMar>
          </w:tcPr>
          <w:p w14:paraId="38DD66EC"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20C241F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Domain description</w:t>
            </w:r>
          </w:p>
        </w:tc>
      </w:tr>
    </w:tbl>
    <w:p w14:paraId="1633D98B" w14:textId="77777777" w:rsidR="00C11021" w:rsidRDefault="00C11021">
      <w:pPr>
        <w:spacing w:line="360" w:lineRule="auto"/>
        <w:rPr>
          <w:rFonts w:ascii="Times New Roman" w:hAnsi="Times New Roman" w:cs="Times New Roman"/>
          <w:sz w:val="24"/>
          <w:szCs w:val="24"/>
        </w:rPr>
      </w:pPr>
    </w:p>
    <w:tbl>
      <w:tblPr>
        <w:tblStyle w:val="TableGrid"/>
        <w:tblW w:w="8857" w:type="dxa"/>
        <w:tblInd w:w="715" w:type="dxa"/>
        <w:tblCellMar>
          <w:left w:w="103" w:type="dxa"/>
        </w:tblCellMar>
        <w:tblLook w:val="04A0" w:firstRow="1" w:lastRow="0" w:firstColumn="1" w:lastColumn="0" w:noHBand="0" w:noVBand="1"/>
      </w:tblPr>
      <w:tblGrid>
        <w:gridCol w:w="2649"/>
        <w:gridCol w:w="1275"/>
        <w:gridCol w:w="4933"/>
      </w:tblGrid>
      <w:tr w:rsidR="00C11021" w14:paraId="0EA4DF00" w14:textId="77777777">
        <w:tc>
          <w:tcPr>
            <w:tcW w:w="8857" w:type="dxa"/>
            <w:gridSpan w:val="3"/>
            <w:shd w:val="clear" w:color="auto" w:fill="auto"/>
            <w:tcMar>
              <w:left w:w="103" w:type="dxa"/>
            </w:tcMar>
          </w:tcPr>
          <w:p w14:paraId="5E2D65BD" w14:textId="77777777" w:rsidR="00C11021" w:rsidRDefault="00954147">
            <w:pPr>
              <w:pStyle w:val="ListParagraph"/>
              <w:spacing w:after="0" w:line="360" w:lineRule="auto"/>
              <w:ind w:left="0"/>
              <w:jc w:val="center"/>
              <w:rPr>
                <w:rFonts w:ascii="Times New Roman" w:hAnsi="Times New Roman" w:cs="Times New Roman"/>
                <w:b/>
                <w:sz w:val="24"/>
                <w:szCs w:val="24"/>
              </w:rPr>
            </w:pPr>
            <w:r>
              <w:rPr>
                <w:rFonts w:ascii="Courier 10 Pitch" w:hAnsi="Courier 10 Pitch" w:cs="Times New Roman"/>
                <w:b/>
                <w:sz w:val="20"/>
                <w:szCs w:val="20"/>
              </w:rPr>
              <w:lastRenderedPageBreak/>
              <w:t>Table: InterProAnnotation</w:t>
            </w:r>
          </w:p>
        </w:tc>
      </w:tr>
      <w:tr w:rsidR="00C11021" w14:paraId="5E9C7794" w14:textId="77777777">
        <w:trPr>
          <w:trHeight w:val="593"/>
        </w:trPr>
        <w:tc>
          <w:tcPr>
            <w:tcW w:w="2649" w:type="dxa"/>
            <w:shd w:val="clear" w:color="auto" w:fill="auto"/>
            <w:tcMar>
              <w:left w:w="103" w:type="dxa"/>
            </w:tcMar>
          </w:tcPr>
          <w:p w14:paraId="660BC695"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Column</w:t>
            </w:r>
          </w:p>
        </w:tc>
        <w:tc>
          <w:tcPr>
            <w:tcW w:w="1275" w:type="dxa"/>
            <w:shd w:val="clear" w:color="auto" w:fill="auto"/>
            <w:tcMar>
              <w:left w:w="103" w:type="dxa"/>
            </w:tcMar>
          </w:tcPr>
          <w:p w14:paraId="6CCE3C2F"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Data type</w:t>
            </w:r>
          </w:p>
        </w:tc>
        <w:tc>
          <w:tcPr>
            <w:tcW w:w="4933" w:type="dxa"/>
            <w:shd w:val="clear" w:color="auto" w:fill="auto"/>
            <w:tcMar>
              <w:left w:w="103" w:type="dxa"/>
            </w:tcMar>
          </w:tcPr>
          <w:p w14:paraId="3EE7D328"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Description</w:t>
            </w:r>
          </w:p>
        </w:tc>
      </w:tr>
      <w:tr w:rsidR="00C11021" w14:paraId="276005E2" w14:textId="77777777">
        <w:tc>
          <w:tcPr>
            <w:tcW w:w="2649" w:type="dxa"/>
            <w:shd w:val="clear" w:color="auto" w:fill="auto"/>
            <w:tcMar>
              <w:left w:w="103" w:type="dxa"/>
            </w:tcMar>
          </w:tcPr>
          <w:p w14:paraId="33A43EA2"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protein_id</w:t>
            </w:r>
          </w:p>
        </w:tc>
        <w:tc>
          <w:tcPr>
            <w:tcW w:w="1275" w:type="dxa"/>
            <w:shd w:val="clear" w:color="auto" w:fill="auto"/>
            <w:tcMar>
              <w:left w:w="103" w:type="dxa"/>
            </w:tcMar>
          </w:tcPr>
          <w:p w14:paraId="3F03ACD6"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0B0A5B5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sequence identifier</w:t>
            </w:r>
          </w:p>
        </w:tc>
      </w:tr>
      <w:tr w:rsidR="00C11021" w14:paraId="5D38AC32" w14:textId="77777777">
        <w:tc>
          <w:tcPr>
            <w:tcW w:w="2649" w:type="dxa"/>
            <w:shd w:val="clear" w:color="auto" w:fill="auto"/>
            <w:tcMar>
              <w:left w:w="103" w:type="dxa"/>
            </w:tcMar>
          </w:tcPr>
          <w:p w14:paraId="29CE75B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genome_name</w:t>
            </w:r>
          </w:p>
        </w:tc>
        <w:tc>
          <w:tcPr>
            <w:tcW w:w="1275" w:type="dxa"/>
            <w:shd w:val="clear" w:color="auto" w:fill="auto"/>
            <w:tcMar>
              <w:left w:w="103" w:type="dxa"/>
            </w:tcMar>
          </w:tcPr>
          <w:p w14:paraId="70859875"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5036B132" w14:textId="77777777" w:rsidR="00C11021" w:rsidRDefault="00954147">
            <w:pPr>
              <w:pStyle w:val="ListParagraph"/>
              <w:spacing w:after="0"/>
              <w:ind w:left="0"/>
              <w:rPr>
                <w:rFonts w:ascii="Times New Roman" w:hAnsi="Times New Roman" w:cs="Times New Roman"/>
                <w:sz w:val="24"/>
                <w:szCs w:val="24"/>
              </w:rPr>
            </w:pPr>
            <w:r>
              <w:rPr>
                <w:rFonts w:ascii="Courier 10 Pitch" w:hAnsi="Courier 10 Pitch" w:cs="Times New Roman"/>
                <w:sz w:val="20"/>
                <w:szCs w:val="20"/>
              </w:rPr>
              <w:t>Genome abbreviation</w:t>
            </w:r>
          </w:p>
        </w:tc>
      </w:tr>
      <w:tr w:rsidR="00C11021" w14:paraId="3AE72EF0" w14:textId="77777777">
        <w:tc>
          <w:tcPr>
            <w:tcW w:w="2649" w:type="dxa"/>
            <w:shd w:val="clear" w:color="auto" w:fill="auto"/>
            <w:tcMar>
              <w:left w:w="103" w:type="dxa"/>
            </w:tcMar>
          </w:tcPr>
          <w:p w14:paraId="6232DC9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interpro_id</w:t>
            </w:r>
          </w:p>
        </w:tc>
        <w:tc>
          <w:tcPr>
            <w:tcW w:w="1275" w:type="dxa"/>
            <w:shd w:val="clear" w:color="auto" w:fill="auto"/>
            <w:tcMar>
              <w:left w:w="103" w:type="dxa"/>
            </w:tcMar>
          </w:tcPr>
          <w:p w14:paraId="54468D2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31A25016"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identifier for the interpro domain</w:t>
            </w:r>
          </w:p>
        </w:tc>
      </w:tr>
      <w:tr w:rsidR="00C11021" w14:paraId="79128EA4" w14:textId="77777777">
        <w:tc>
          <w:tcPr>
            <w:tcW w:w="2649" w:type="dxa"/>
            <w:shd w:val="clear" w:color="auto" w:fill="auto"/>
            <w:tcMar>
              <w:left w:w="103" w:type="dxa"/>
            </w:tcMar>
          </w:tcPr>
          <w:p w14:paraId="520089F3"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interpro_name</w:t>
            </w:r>
          </w:p>
        </w:tc>
        <w:tc>
          <w:tcPr>
            <w:tcW w:w="1275" w:type="dxa"/>
            <w:shd w:val="clear" w:color="auto" w:fill="auto"/>
            <w:tcMar>
              <w:left w:w="103" w:type="dxa"/>
            </w:tcMar>
          </w:tcPr>
          <w:p w14:paraId="79B9042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49E1DE1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Name of the predicted interpro domain</w:t>
            </w:r>
          </w:p>
        </w:tc>
      </w:tr>
    </w:tbl>
    <w:p w14:paraId="57F72BCD" w14:textId="77777777" w:rsidR="00C11021" w:rsidRDefault="00C11021">
      <w:pPr>
        <w:spacing w:line="360" w:lineRule="auto"/>
        <w:ind w:left="720"/>
        <w:rPr>
          <w:rFonts w:ascii="Times New Roman" w:hAnsi="Times New Roman" w:cs="Times New Roman"/>
          <w:sz w:val="24"/>
          <w:szCs w:val="24"/>
        </w:rPr>
      </w:pPr>
    </w:p>
    <w:tbl>
      <w:tblPr>
        <w:tblStyle w:val="TableGrid"/>
        <w:tblW w:w="8857" w:type="dxa"/>
        <w:tblInd w:w="715" w:type="dxa"/>
        <w:tblCellMar>
          <w:left w:w="103" w:type="dxa"/>
        </w:tblCellMar>
        <w:tblLook w:val="04A0" w:firstRow="1" w:lastRow="0" w:firstColumn="1" w:lastColumn="0" w:noHBand="0" w:noVBand="1"/>
      </w:tblPr>
      <w:tblGrid>
        <w:gridCol w:w="2649"/>
        <w:gridCol w:w="1275"/>
        <w:gridCol w:w="4933"/>
      </w:tblGrid>
      <w:tr w:rsidR="00C11021" w14:paraId="1667EDB2" w14:textId="77777777">
        <w:tc>
          <w:tcPr>
            <w:tcW w:w="8857" w:type="dxa"/>
            <w:gridSpan w:val="3"/>
            <w:shd w:val="clear" w:color="auto" w:fill="auto"/>
            <w:tcMar>
              <w:left w:w="103" w:type="dxa"/>
            </w:tcMar>
          </w:tcPr>
          <w:p w14:paraId="40584BFD" w14:textId="77777777" w:rsidR="00C11021" w:rsidRDefault="00954147">
            <w:pPr>
              <w:pStyle w:val="ListParagraph"/>
              <w:spacing w:after="0" w:line="360" w:lineRule="auto"/>
              <w:ind w:left="0"/>
              <w:jc w:val="center"/>
              <w:rPr>
                <w:rFonts w:ascii="Times New Roman" w:hAnsi="Times New Roman" w:cs="Times New Roman"/>
                <w:b/>
                <w:sz w:val="24"/>
                <w:szCs w:val="24"/>
              </w:rPr>
            </w:pPr>
            <w:r>
              <w:rPr>
                <w:rFonts w:ascii="Courier 10 Pitch" w:hAnsi="Courier 10 Pitch" w:cs="Times New Roman"/>
                <w:b/>
                <w:sz w:val="20"/>
                <w:szCs w:val="20"/>
              </w:rPr>
              <w:t>Table: GOAnnotation</w:t>
            </w:r>
          </w:p>
        </w:tc>
      </w:tr>
      <w:tr w:rsidR="00C11021" w14:paraId="35CD66D6" w14:textId="77777777">
        <w:trPr>
          <w:trHeight w:val="593"/>
        </w:trPr>
        <w:tc>
          <w:tcPr>
            <w:tcW w:w="2649" w:type="dxa"/>
            <w:shd w:val="clear" w:color="auto" w:fill="auto"/>
            <w:tcMar>
              <w:left w:w="103" w:type="dxa"/>
            </w:tcMar>
          </w:tcPr>
          <w:p w14:paraId="2C1695C4"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Column</w:t>
            </w:r>
          </w:p>
        </w:tc>
        <w:tc>
          <w:tcPr>
            <w:tcW w:w="1275" w:type="dxa"/>
            <w:shd w:val="clear" w:color="auto" w:fill="auto"/>
            <w:tcMar>
              <w:left w:w="103" w:type="dxa"/>
            </w:tcMar>
          </w:tcPr>
          <w:p w14:paraId="797C3A58"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Data type</w:t>
            </w:r>
          </w:p>
        </w:tc>
        <w:tc>
          <w:tcPr>
            <w:tcW w:w="4933" w:type="dxa"/>
            <w:shd w:val="clear" w:color="auto" w:fill="auto"/>
            <w:tcMar>
              <w:left w:w="103" w:type="dxa"/>
            </w:tcMar>
          </w:tcPr>
          <w:p w14:paraId="2DD74060"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Description</w:t>
            </w:r>
          </w:p>
        </w:tc>
      </w:tr>
      <w:tr w:rsidR="00C11021" w14:paraId="452F195A" w14:textId="77777777">
        <w:tc>
          <w:tcPr>
            <w:tcW w:w="2649" w:type="dxa"/>
            <w:shd w:val="clear" w:color="auto" w:fill="auto"/>
            <w:tcMar>
              <w:left w:w="103" w:type="dxa"/>
            </w:tcMar>
          </w:tcPr>
          <w:p w14:paraId="23EEEFE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protein_id</w:t>
            </w:r>
          </w:p>
        </w:tc>
        <w:tc>
          <w:tcPr>
            <w:tcW w:w="1275" w:type="dxa"/>
            <w:shd w:val="clear" w:color="auto" w:fill="auto"/>
            <w:tcMar>
              <w:left w:w="103" w:type="dxa"/>
            </w:tcMar>
          </w:tcPr>
          <w:p w14:paraId="2076CB7C"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086927F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sequence identifier</w:t>
            </w:r>
          </w:p>
        </w:tc>
      </w:tr>
      <w:tr w:rsidR="00C11021" w14:paraId="60297E8C" w14:textId="77777777">
        <w:tc>
          <w:tcPr>
            <w:tcW w:w="2649" w:type="dxa"/>
            <w:shd w:val="clear" w:color="auto" w:fill="auto"/>
            <w:tcMar>
              <w:left w:w="103" w:type="dxa"/>
            </w:tcMar>
          </w:tcPr>
          <w:p w14:paraId="3AEC7DB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genome_name</w:t>
            </w:r>
          </w:p>
        </w:tc>
        <w:tc>
          <w:tcPr>
            <w:tcW w:w="1275" w:type="dxa"/>
            <w:shd w:val="clear" w:color="auto" w:fill="auto"/>
            <w:tcMar>
              <w:left w:w="103" w:type="dxa"/>
            </w:tcMar>
          </w:tcPr>
          <w:p w14:paraId="1DA0B905"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39E6A3DF" w14:textId="77777777" w:rsidR="00C11021" w:rsidRDefault="00954147">
            <w:pPr>
              <w:pStyle w:val="ListParagraph"/>
              <w:spacing w:after="0"/>
              <w:ind w:left="0"/>
              <w:rPr>
                <w:rFonts w:ascii="Times New Roman" w:hAnsi="Times New Roman" w:cs="Times New Roman"/>
                <w:sz w:val="24"/>
                <w:szCs w:val="24"/>
              </w:rPr>
            </w:pPr>
            <w:r>
              <w:rPr>
                <w:rFonts w:ascii="Courier 10 Pitch" w:hAnsi="Courier 10 Pitch" w:cs="Times New Roman"/>
                <w:sz w:val="20"/>
                <w:szCs w:val="20"/>
              </w:rPr>
              <w:t>Genome abbreviation</w:t>
            </w:r>
          </w:p>
        </w:tc>
      </w:tr>
      <w:tr w:rsidR="00C11021" w14:paraId="19E56AF6" w14:textId="77777777">
        <w:tc>
          <w:tcPr>
            <w:tcW w:w="2649" w:type="dxa"/>
            <w:shd w:val="clear" w:color="auto" w:fill="auto"/>
            <w:tcMar>
              <w:left w:w="103" w:type="dxa"/>
            </w:tcMar>
          </w:tcPr>
          <w:p w14:paraId="32E8A736"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go_id</w:t>
            </w:r>
          </w:p>
        </w:tc>
        <w:tc>
          <w:tcPr>
            <w:tcW w:w="1275" w:type="dxa"/>
            <w:shd w:val="clear" w:color="auto" w:fill="auto"/>
            <w:tcMar>
              <w:left w:w="103" w:type="dxa"/>
            </w:tcMar>
          </w:tcPr>
          <w:p w14:paraId="2263A11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63283E2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identifier for the gene ontology term</w:t>
            </w:r>
          </w:p>
        </w:tc>
      </w:tr>
      <w:tr w:rsidR="00C11021" w14:paraId="4A7BE93F" w14:textId="77777777">
        <w:tc>
          <w:tcPr>
            <w:tcW w:w="2649" w:type="dxa"/>
            <w:shd w:val="clear" w:color="auto" w:fill="auto"/>
            <w:tcMar>
              <w:left w:w="103" w:type="dxa"/>
            </w:tcMar>
          </w:tcPr>
          <w:p w14:paraId="11451E76"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go_category</w:t>
            </w:r>
          </w:p>
        </w:tc>
        <w:tc>
          <w:tcPr>
            <w:tcW w:w="1275" w:type="dxa"/>
            <w:shd w:val="clear" w:color="auto" w:fill="auto"/>
            <w:tcMar>
              <w:left w:w="103" w:type="dxa"/>
            </w:tcMar>
          </w:tcPr>
          <w:p w14:paraId="23AE461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6FC3ED85"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Classification category for go term</w:t>
            </w:r>
          </w:p>
        </w:tc>
      </w:tr>
      <w:tr w:rsidR="00C11021" w14:paraId="0F356469" w14:textId="77777777">
        <w:tc>
          <w:tcPr>
            <w:tcW w:w="2649" w:type="dxa"/>
            <w:shd w:val="clear" w:color="auto" w:fill="auto"/>
            <w:tcMar>
              <w:left w:w="103" w:type="dxa"/>
            </w:tcMar>
          </w:tcPr>
          <w:p w14:paraId="0EAFFF5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go_description</w:t>
            </w:r>
          </w:p>
        </w:tc>
        <w:tc>
          <w:tcPr>
            <w:tcW w:w="1275" w:type="dxa"/>
            <w:shd w:val="clear" w:color="auto" w:fill="auto"/>
            <w:tcMar>
              <w:left w:w="103" w:type="dxa"/>
            </w:tcMar>
          </w:tcPr>
          <w:p w14:paraId="10E2695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58F0212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Description of the go term</w:t>
            </w:r>
          </w:p>
        </w:tc>
      </w:tr>
    </w:tbl>
    <w:p w14:paraId="0E59D84E" w14:textId="77777777" w:rsidR="00C11021" w:rsidRDefault="00C11021">
      <w:pPr>
        <w:spacing w:line="360" w:lineRule="auto"/>
        <w:ind w:left="720"/>
        <w:rPr>
          <w:rFonts w:ascii="Times New Roman" w:hAnsi="Times New Roman" w:cs="Times New Roman"/>
          <w:sz w:val="24"/>
          <w:szCs w:val="24"/>
        </w:rPr>
      </w:pPr>
    </w:p>
    <w:tbl>
      <w:tblPr>
        <w:tblStyle w:val="TableGrid"/>
        <w:tblW w:w="8857" w:type="dxa"/>
        <w:tblInd w:w="715" w:type="dxa"/>
        <w:tblCellMar>
          <w:left w:w="103" w:type="dxa"/>
        </w:tblCellMar>
        <w:tblLook w:val="04A0" w:firstRow="1" w:lastRow="0" w:firstColumn="1" w:lastColumn="0" w:noHBand="0" w:noVBand="1"/>
      </w:tblPr>
      <w:tblGrid>
        <w:gridCol w:w="2649"/>
        <w:gridCol w:w="1275"/>
        <w:gridCol w:w="4933"/>
      </w:tblGrid>
      <w:tr w:rsidR="00C11021" w14:paraId="5246B189" w14:textId="77777777">
        <w:tc>
          <w:tcPr>
            <w:tcW w:w="8857" w:type="dxa"/>
            <w:gridSpan w:val="3"/>
            <w:shd w:val="clear" w:color="auto" w:fill="auto"/>
            <w:tcMar>
              <w:left w:w="103" w:type="dxa"/>
            </w:tcMar>
          </w:tcPr>
          <w:p w14:paraId="27CBD8BE" w14:textId="77777777" w:rsidR="00C11021" w:rsidRDefault="00954147">
            <w:pPr>
              <w:pStyle w:val="ListParagraph"/>
              <w:spacing w:after="0" w:line="360" w:lineRule="auto"/>
              <w:ind w:left="0"/>
              <w:jc w:val="center"/>
              <w:rPr>
                <w:rFonts w:ascii="Times New Roman" w:hAnsi="Times New Roman" w:cs="Times New Roman"/>
                <w:b/>
                <w:sz w:val="24"/>
                <w:szCs w:val="24"/>
              </w:rPr>
            </w:pPr>
            <w:r>
              <w:rPr>
                <w:rFonts w:ascii="Courier 10 Pitch" w:hAnsi="Courier 10 Pitch" w:cs="Times New Roman"/>
                <w:b/>
                <w:sz w:val="20"/>
                <w:szCs w:val="20"/>
              </w:rPr>
              <w:t>Table: PathwayAnnotation</w:t>
            </w:r>
          </w:p>
        </w:tc>
      </w:tr>
      <w:tr w:rsidR="00C11021" w14:paraId="09855D47" w14:textId="77777777">
        <w:trPr>
          <w:trHeight w:val="593"/>
        </w:trPr>
        <w:tc>
          <w:tcPr>
            <w:tcW w:w="2649" w:type="dxa"/>
            <w:shd w:val="clear" w:color="auto" w:fill="auto"/>
            <w:tcMar>
              <w:left w:w="103" w:type="dxa"/>
            </w:tcMar>
          </w:tcPr>
          <w:p w14:paraId="7D15BDAA"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Column</w:t>
            </w:r>
          </w:p>
        </w:tc>
        <w:tc>
          <w:tcPr>
            <w:tcW w:w="1275" w:type="dxa"/>
            <w:shd w:val="clear" w:color="auto" w:fill="auto"/>
            <w:tcMar>
              <w:left w:w="103" w:type="dxa"/>
            </w:tcMar>
          </w:tcPr>
          <w:p w14:paraId="461A2E59"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Data type</w:t>
            </w:r>
          </w:p>
        </w:tc>
        <w:tc>
          <w:tcPr>
            <w:tcW w:w="4933" w:type="dxa"/>
            <w:shd w:val="clear" w:color="auto" w:fill="auto"/>
            <w:tcMar>
              <w:left w:w="103" w:type="dxa"/>
            </w:tcMar>
          </w:tcPr>
          <w:p w14:paraId="7570F574"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Description</w:t>
            </w:r>
          </w:p>
        </w:tc>
      </w:tr>
      <w:tr w:rsidR="00C11021" w14:paraId="55E74D0F" w14:textId="77777777">
        <w:tc>
          <w:tcPr>
            <w:tcW w:w="2649" w:type="dxa"/>
            <w:shd w:val="clear" w:color="auto" w:fill="auto"/>
            <w:tcMar>
              <w:left w:w="103" w:type="dxa"/>
            </w:tcMar>
          </w:tcPr>
          <w:p w14:paraId="5C582344"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protein_id</w:t>
            </w:r>
          </w:p>
        </w:tc>
        <w:tc>
          <w:tcPr>
            <w:tcW w:w="1275" w:type="dxa"/>
            <w:shd w:val="clear" w:color="auto" w:fill="auto"/>
            <w:tcMar>
              <w:left w:w="103" w:type="dxa"/>
            </w:tcMar>
          </w:tcPr>
          <w:p w14:paraId="3C4DC39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0E545FA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sequence identifier</w:t>
            </w:r>
          </w:p>
        </w:tc>
      </w:tr>
      <w:tr w:rsidR="00C11021" w14:paraId="091322FE" w14:textId="77777777">
        <w:tc>
          <w:tcPr>
            <w:tcW w:w="2649" w:type="dxa"/>
            <w:shd w:val="clear" w:color="auto" w:fill="auto"/>
            <w:tcMar>
              <w:left w:w="103" w:type="dxa"/>
            </w:tcMar>
          </w:tcPr>
          <w:p w14:paraId="258410C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genome_name</w:t>
            </w:r>
          </w:p>
        </w:tc>
        <w:tc>
          <w:tcPr>
            <w:tcW w:w="1275" w:type="dxa"/>
            <w:shd w:val="clear" w:color="auto" w:fill="auto"/>
            <w:tcMar>
              <w:left w:w="103" w:type="dxa"/>
            </w:tcMar>
          </w:tcPr>
          <w:p w14:paraId="5684F524"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45BD4529" w14:textId="77777777" w:rsidR="00C11021" w:rsidRDefault="00954147">
            <w:pPr>
              <w:pStyle w:val="ListParagraph"/>
              <w:spacing w:after="0"/>
              <w:ind w:left="0"/>
              <w:rPr>
                <w:rFonts w:ascii="Times New Roman" w:hAnsi="Times New Roman" w:cs="Times New Roman"/>
                <w:sz w:val="24"/>
                <w:szCs w:val="24"/>
              </w:rPr>
            </w:pPr>
            <w:r>
              <w:rPr>
                <w:rFonts w:ascii="Courier 10 Pitch" w:hAnsi="Courier 10 Pitch" w:cs="Times New Roman"/>
                <w:sz w:val="20"/>
                <w:szCs w:val="20"/>
              </w:rPr>
              <w:t>Genome abbreviation</w:t>
            </w:r>
          </w:p>
        </w:tc>
      </w:tr>
      <w:tr w:rsidR="00C11021" w14:paraId="51310103" w14:textId="77777777">
        <w:tc>
          <w:tcPr>
            <w:tcW w:w="2649" w:type="dxa"/>
            <w:shd w:val="clear" w:color="auto" w:fill="auto"/>
            <w:tcMar>
              <w:left w:w="103" w:type="dxa"/>
            </w:tcMar>
          </w:tcPr>
          <w:p w14:paraId="3E322FB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pathway_id</w:t>
            </w:r>
          </w:p>
        </w:tc>
        <w:tc>
          <w:tcPr>
            <w:tcW w:w="1275" w:type="dxa"/>
            <w:shd w:val="clear" w:color="auto" w:fill="auto"/>
            <w:tcMar>
              <w:left w:w="103" w:type="dxa"/>
            </w:tcMar>
          </w:tcPr>
          <w:p w14:paraId="265E0163"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7F67EE6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identifier for the predicted pathway</w:t>
            </w:r>
          </w:p>
        </w:tc>
      </w:tr>
      <w:tr w:rsidR="00C11021" w14:paraId="69ECFBB3" w14:textId="77777777">
        <w:tc>
          <w:tcPr>
            <w:tcW w:w="2649" w:type="dxa"/>
            <w:shd w:val="clear" w:color="auto" w:fill="auto"/>
            <w:tcMar>
              <w:left w:w="103" w:type="dxa"/>
            </w:tcMar>
          </w:tcPr>
          <w:p w14:paraId="6000C10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pathway_name</w:t>
            </w:r>
          </w:p>
        </w:tc>
        <w:tc>
          <w:tcPr>
            <w:tcW w:w="1275" w:type="dxa"/>
            <w:shd w:val="clear" w:color="auto" w:fill="auto"/>
            <w:tcMar>
              <w:left w:w="103" w:type="dxa"/>
            </w:tcMar>
          </w:tcPr>
          <w:p w14:paraId="17F9394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4F18151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Name of the predicted pathway</w:t>
            </w:r>
          </w:p>
        </w:tc>
      </w:tr>
    </w:tbl>
    <w:p w14:paraId="4380E9A7" w14:textId="77777777" w:rsidR="00C11021" w:rsidRDefault="00C11021">
      <w:pPr>
        <w:spacing w:line="360" w:lineRule="auto"/>
        <w:ind w:left="720"/>
        <w:rPr>
          <w:rFonts w:ascii="Times New Roman" w:hAnsi="Times New Roman" w:cs="Times New Roman"/>
          <w:sz w:val="24"/>
          <w:szCs w:val="24"/>
        </w:rPr>
      </w:pPr>
    </w:p>
    <w:tbl>
      <w:tblPr>
        <w:tblStyle w:val="TableGrid"/>
        <w:tblW w:w="8857" w:type="dxa"/>
        <w:tblInd w:w="715" w:type="dxa"/>
        <w:tblCellMar>
          <w:left w:w="103" w:type="dxa"/>
        </w:tblCellMar>
        <w:tblLook w:val="04A0" w:firstRow="1" w:lastRow="0" w:firstColumn="1" w:lastColumn="0" w:noHBand="0" w:noVBand="1"/>
      </w:tblPr>
      <w:tblGrid>
        <w:gridCol w:w="2649"/>
        <w:gridCol w:w="1275"/>
        <w:gridCol w:w="4933"/>
      </w:tblGrid>
      <w:tr w:rsidR="00C11021" w14:paraId="1B923010" w14:textId="77777777">
        <w:tc>
          <w:tcPr>
            <w:tcW w:w="8857" w:type="dxa"/>
            <w:gridSpan w:val="3"/>
            <w:shd w:val="clear" w:color="auto" w:fill="auto"/>
            <w:tcMar>
              <w:left w:w="103" w:type="dxa"/>
            </w:tcMar>
          </w:tcPr>
          <w:p w14:paraId="43908D86" w14:textId="77777777" w:rsidR="00C11021" w:rsidRDefault="00954147">
            <w:pPr>
              <w:pStyle w:val="ListParagraph"/>
              <w:spacing w:after="0" w:line="360" w:lineRule="auto"/>
              <w:ind w:left="0"/>
              <w:jc w:val="center"/>
              <w:rPr>
                <w:rFonts w:ascii="Times New Roman" w:hAnsi="Times New Roman" w:cs="Times New Roman"/>
                <w:b/>
                <w:sz w:val="24"/>
                <w:szCs w:val="24"/>
              </w:rPr>
            </w:pPr>
            <w:r>
              <w:rPr>
                <w:rFonts w:ascii="Courier 10 Pitch" w:hAnsi="Courier 10 Pitch" w:cs="Times New Roman"/>
                <w:b/>
                <w:sz w:val="20"/>
                <w:szCs w:val="20"/>
              </w:rPr>
              <w:t>Table: SignalPAnnotation</w:t>
            </w:r>
          </w:p>
        </w:tc>
      </w:tr>
      <w:tr w:rsidR="00C11021" w14:paraId="0F4CFD59" w14:textId="77777777">
        <w:trPr>
          <w:trHeight w:val="593"/>
        </w:trPr>
        <w:tc>
          <w:tcPr>
            <w:tcW w:w="2649" w:type="dxa"/>
            <w:shd w:val="clear" w:color="auto" w:fill="auto"/>
            <w:tcMar>
              <w:left w:w="103" w:type="dxa"/>
            </w:tcMar>
          </w:tcPr>
          <w:p w14:paraId="524A9C3F"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Column</w:t>
            </w:r>
          </w:p>
        </w:tc>
        <w:tc>
          <w:tcPr>
            <w:tcW w:w="1275" w:type="dxa"/>
            <w:shd w:val="clear" w:color="auto" w:fill="auto"/>
            <w:tcMar>
              <w:left w:w="103" w:type="dxa"/>
            </w:tcMar>
          </w:tcPr>
          <w:p w14:paraId="1358ECD7"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Data type</w:t>
            </w:r>
          </w:p>
        </w:tc>
        <w:tc>
          <w:tcPr>
            <w:tcW w:w="4933" w:type="dxa"/>
            <w:shd w:val="clear" w:color="auto" w:fill="auto"/>
            <w:tcMar>
              <w:left w:w="103" w:type="dxa"/>
            </w:tcMar>
          </w:tcPr>
          <w:p w14:paraId="5582A050"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Description</w:t>
            </w:r>
          </w:p>
        </w:tc>
      </w:tr>
      <w:tr w:rsidR="00C11021" w14:paraId="47E92C2C" w14:textId="77777777">
        <w:tc>
          <w:tcPr>
            <w:tcW w:w="2649" w:type="dxa"/>
            <w:shd w:val="clear" w:color="auto" w:fill="auto"/>
            <w:tcMar>
              <w:left w:w="103" w:type="dxa"/>
            </w:tcMar>
          </w:tcPr>
          <w:p w14:paraId="17A0027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protein_id</w:t>
            </w:r>
          </w:p>
        </w:tc>
        <w:tc>
          <w:tcPr>
            <w:tcW w:w="1275" w:type="dxa"/>
            <w:shd w:val="clear" w:color="auto" w:fill="auto"/>
            <w:tcMar>
              <w:left w:w="103" w:type="dxa"/>
            </w:tcMar>
          </w:tcPr>
          <w:p w14:paraId="708B85D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339A778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sequence identifier</w:t>
            </w:r>
          </w:p>
        </w:tc>
      </w:tr>
      <w:tr w:rsidR="00C11021" w14:paraId="098AD50E" w14:textId="77777777">
        <w:tc>
          <w:tcPr>
            <w:tcW w:w="2649" w:type="dxa"/>
            <w:shd w:val="clear" w:color="auto" w:fill="auto"/>
            <w:tcMar>
              <w:left w:w="103" w:type="dxa"/>
            </w:tcMar>
          </w:tcPr>
          <w:p w14:paraId="5750668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genome_name</w:t>
            </w:r>
          </w:p>
        </w:tc>
        <w:tc>
          <w:tcPr>
            <w:tcW w:w="1275" w:type="dxa"/>
            <w:shd w:val="clear" w:color="auto" w:fill="auto"/>
            <w:tcMar>
              <w:left w:w="103" w:type="dxa"/>
            </w:tcMar>
          </w:tcPr>
          <w:p w14:paraId="427B35D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0BCE6F27" w14:textId="77777777" w:rsidR="00C11021" w:rsidRDefault="00954147">
            <w:pPr>
              <w:pStyle w:val="ListParagraph"/>
              <w:spacing w:after="0"/>
              <w:ind w:left="0"/>
              <w:rPr>
                <w:rFonts w:ascii="Times New Roman" w:hAnsi="Times New Roman" w:cs="Times New Roman"/>
                <w:sz w:val="24"/>
                <w:szCs w:val="24"/>
              </w:rPr>
            </w:pPr>
            <w:r>
              <w:rPr>
                <w:rFonts w:ascii="Courier 10 Pitch" w:hAnsi="Courier 10 Pitch" w:cs="Times New Roman"/>
                <w:sz w:val="20"/>
                <w:szCs w:val="20"/>
              </w:rPr>
              <w:t>Genome abbreviation</w:t>
            </w:r>
          </w:p>
        </w:tc>
      </w:tr>
      <w:tr w:rsidR="00C11021" w14:paraId="18FCC72D" w14:textId="77777777">
        <w:tc>
          <w:tcPr>
            <w:tcW w:w="2649" w:type="dxa"/>
            <w:shd w:val="clear" w:color="auto" w:fill="auto"/>
            <w:tcMar>
              <w:left w:w="103" w:type="dxa"/>
            </w:tcMar>
          </w:tcPr>
          <w:p w14:paraId="2E1C422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domain_start</w:t>
            </w:r>
          </w:p>
        </w:tc>
        <w:tc>
          <w:tcPr>
            <w:tcW w:w="1275" w:type="dxa"/>
            <w:shd w:val="clear" w:color="auto" w:fill="auto"/>
            <w:tcMar>
              <w:left w:w="103" w:type="dxa"/>
            </w:tcMar>
          </w:tcPr>
          <w:p w14:paraId="0D233B6C"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REAL</w:t>
            </w:r>
          </w:p>
        </w:tc>
        <w:tc>
          <w:tcPr>
            <w:tcW w:w="4933" w:type="dxa"/>
            <w:shd w:val="clear" w:color="auto" w:fill="auto"/>
            <w:tcMar>
              <w:left w:w="103" w:type="dxa"/>
            </w:tcMar>
          </w:tcPr>
          <w:p w14:paraId="1BAB62D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Start position of signal peptide</w:t>
            </w:r>
          </w:p>
        </w:tc>
      </w:tr>
      <w:tr w:rsidR="00C11021" w14:paraId="4E261C12" w14:textId="77777777">
        <w:tc>
          <w:tcPr>
            <w:tcW w:w="2649" w:type="dxa"/>
            <w:shd w:val="clear" w:color="auto" w:fill="auto"/>
            <w:tcMar>
              <w:left w:w="103" w:type="dxa"/>
            </w:tcMar>
          </w:tcPr>
          <w:p w14:paraId="3471CBBC"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domain_end</w:t>
            </w:r>
          </w:p>
        </w:tc>
        <w:tc>
          <w:tcPr>
            <w:tcW w:w="1275" w:type="dxa"/>
            <w:shd w:val="clear" w:color="auto" w:fill="auto"/>
            <w:tcMar>
              <w:left w:w="103" w:type="dxa"/>
            </w:tcMar>
          </w:tcPr>
          <w:p w14:paraId="0CA1C29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REAL</w:t>
            </w:r>
          </w:p>
        </w:tc>
        <w:tc>
          <w:tcPr>
            <w:tcW w:w="4933" w:type="dxa"/>
            <w:shd w:val="clear" w:color="auto" w:fill="auto"/>
            <w:tcMar>
              <w:left w:w="103" w:type="dxa"/>
            </w:tcMar>
          </w:tcPr>
          <w:p w14:paraId="34B2E5C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End position of signal peptide</w:t>
            </w:r>
          </w:p>
        </w:tc>
      </w:tr>
    </w:tbl>
    <w:p w14:paraId="270FC664" w14:textId="77777777" w:rsidR="00C11021" w:rsidRDefault="00C11021">
      <w:pPr>
        <w:spacing w:line="360" w:lineRule="auto"/>
        <w:ind w:left="720"/>
        <w:rPr>
          <w:rFonts w:ascii="Times New Roman" w:hAnsi="Times New Roman" w:cs="Times New Roman"/>
          <w:sz w:val="24"/>
          <w:szCs w:val="24"/>
        </w:rPr>
      </w:pPr>
    </w:p>
    <w:tbl>
      <w:tblPr>
        <w:tblStyle w:val="TableGrid"/>
        <w:tblW w:w="8857" w:type="dxa"/>
        <w:tblInd w:w="715" w:type="dxa"/>
        <w:tblCellMar>
          <w:left w:w="103" w:type="dxa"/>
        </w:tblCellMar>
        <w:tblLook w:val="04A0" w:firstRow="1" w:lastRow="0" w:firstColumn="1" w:lastColumn="0" w:noHBand="0" w:noVBand="1"/>
      </w:tblPr>
      <w:tblGrid>
        <w:gridCol w:w="2649"/>
        <w:gridCol w:w="1275"/>
        <w:gridCol w:w="4933"/>
      </w:tblGrid>
      <w:tr w:rsidR="00C11021" w14:paraId="1F1A4797" w14:textId="77777777">
        <w:tc>
          <w:tcPr>
            <w:tcW w:w="8857" w:type="dxa"/>
            <w:gridSpan w:val="3"/>
            <w:shd w:val="clear" w:color="auto" w:fill="auto"/>
            <w:tcMar>
              <w:left w:w="103" w:type="dxa"/>
            </w:tcMar>
          </w:tcPr>
          <w:p w14:paraId="233ABABA" w14:textId="77777777" w:rsidR="00C11021" w:rsidRDefault="00954147">
            <w:pPr>
              <w:pStyle w:val="ListParagraph"/>
              <w:spacing w:after="0" w:line="360" w:lineRule="auto"/>
              <w:ind w:left="0"/>
              <w:jc w:val="center"/>
              <w:rPr>
                <w:rFonts w:ascii="Times New Roman" w:hAnsi="Times New Roman" w:cs="Times New Roman"/>
                <w:b/>
                <w:sz w:val="24"/>
                <w:szCs w:val="24"/>
              </w:rPr>
            </w:pPr>
            <w:r>
              <w:rPr>
                <w:rFonts w:ascii="Courier 10 Pitch" w:hAnsi="Courier 10 Pitch" w:cs="Times New Roman"/>
                <w:b/>
                <w:sz w:val="20"/>
                <w:szCs w:val="20"/>
              </w:rPr>
              <w:t>Table: TMHMMAnnotation</w:t>
            </w:r>
          </w:p>
        </w:tc>
      </w:tr>
      <w:tr w:rsidR="00C11021" w14:paraId="40B8369A" w14:textId="77777777">
        <w:trPr>
          <w:trHeight w:val="593"/>
        </w:trPr>
        <w:tc>
          <w:tcPr>
            <w:tcW w:w="2649" w:type="dxa"/>
            <w:shd w:val="clear" w:color="auto" w:fill="auto"/>
            <w:tcMar>
              <w:left w:w="103" w:type="dxa"/>
            </w:tcMar>
          </w:tcPr>
          <w:p w14:paraId="4E393369"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Column</w:t>
            </w:r>
          </w:p>
        </w:tc>
        <w:tc>
          <w:tcPr>
            <w:tcW w:w="1275" w:type="dxa"/>
            <w:shd w:val="clear" w:color="auto" w:fill="auto"/>
            <w:tcMar>
              <w:left w:w="103" w:type="dxa"/>
            </w:tcMar>
          </w:tcPr>
          <w:p w14:paraId="03762EE5"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Data type</w:t>
            </w:r>
          </w:p>
        </w:tc>
        <w:tc>
          <w:tcPr>
            <w:tcW w:w="4933" w:type="dxa"/>
            <w:shd w:val="clear" w:color="auto" w:fill="auto"/>
            <w:tcMar>
              <w:left w:w="103" w:type="dxa"/>
            </w:tcMar>
          </w:tcPr>
          <w:p w14:paraId="67F1C24F"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Description</w:t>
            </w:r>
          </w:p>
        </w:tc>
      </w:tr>
      <w:tr w:rsidR="00C11021" w14:paraId="4139C183" w14:textId="77777777">
        <w:tc>
          <w:tcPr>
            <w:tcW w:w="2649" w:type="dxa"/>
            <w:shd w:val="clear" w:color="auto" w:fill="auto"/>
            <w:tcMar>
              <w:left w:w="103" w:type="dxa"/>
            </w:tcMar>
          </w:tcPr>
          <w:p w14:paraId="76138CF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protein_id</w:t>
            </w:r>
          </w:p>
        </w:tc>
        <w:tc>
          <w:tcPr>
            <w:tcW w:w="1275" w:type="dxa"/>
            <w:shd w:val="clear" w:color="auto" w:fill="auto"/>
            <w:tcMar>
              <w:left w:w="103" w:type="dxa"/>
            </w:tcMar>
          </w:tcPr>
          <w:p w14:paraId="67146D9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15BE511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sequence identifier</w:t>
            </w:r>
          </w:p>
        </w:tc>
      </w:tr>
      <w:tr w:rsidR="00C11021" w14:paraId="68F50079" w14:textId="77777777">
        <w:tc>
          <w:tcPr>
            <w:tcW w:w="2649" w:type="dxa"/>
            <w:shd w:val="clear" w:color="auto" w:fill="auto"/>
            <w:tcMar>
              <w:left w:w="103" w:type="dxa"/>
            </w:tcMar>
          </w:tcPr>
          <w:p w14:paraId="5FC1967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genome_name</w:t>
            </w:r>
          </w:p>
        </w:tc>
        <w:tc>
          <w:tcPr>
            <w:tcW w:w="1275" w:type="dxa"/>
            <w:shd w:val="clear" w:color="auto" w:fill="auto"/>
            <w:tcMar>
              <w:left w:w="103" w:type="dxa"/>
            </w:tcMar>
          </w:tcPr>
          <w:p w14:paraId="20B6C8F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1F49B016" w14:textId="77777777" w:rsidR="00C11021" w:rsidRDefault="00954147">
            <w:pPr>
              <w:pStyle w:val="ListParagraph"/>
              <w:spacing w:after="0"/>
              <w:ind w:left="0"/>
              <w:rPr>
                <w:rFonts w:ascii="Times New Roman" w:hAnsi="Times New Roman" w:cs="Times New Roman"/>
                <w:sz w:val="24"/>
                <w:szCs w:val="24"/>
              </w:rPr>
            </w:pPr>
            <w:r>
              <w:rPr>
                <w:rFonts w:ascii="Courier 10 Pitch" w:hAnsi="Courier 10 Pitch" w:cs="Times New Roman"/>
                <w:sz w:val="20"/>
                <w:szCs w:val="20"/>
              </w:rPr>
              <w:t>Genome abbreviation</w:t>
            </w:r>
          </w:p>
        </w:tc>
      </w:tr>
      <w:tr w:rsidR="00C11021" w14:paraId="2844106E" w14:textId="77777777">
        <w:tc>
          <w:tcPr>
            <w:tcW w:w="2649" w:type="dxa"/>
            <w:shd w:val="clear" w:color="auto" w:fill="auto"/>
            <w:tcMar>
              <w:left w:w="103" w:type="dxa"/>
            </w:tcMar>
          </w:tcPr>
          <w:p w14:paraId="1A2022E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domain_start</w:t>
            </w:r>
          </w:p>
        </w:tc>
        <w:tc>
          <w:tcPr>
            <w:tcW w:w="1275" w:type="dxa"/>
            <w:shd w:val="clear" w:color="auto" w:fill="auto"/>
            <w:tcMar>
              <w:left w:w="103" w:type="dxa"/>
            </w:tcMar>
          </w:tcPr>
          <w:p w14:paraId="5DE80F46"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REAL</w:t>
            </w:r>
          </w:p>
        </w:tc>
        <w:tc>
          <w:tcPr>
            <w:tcW w:w="4933" w:type="dxa"/>
            <w:shd w:val="clear" w:color="auto" w:fill="auto"/>
            <w:tcMar>
              <w:left w:w="103" w:type="dxa"/>
            </w:tcMar>
          </w:tcPr>
          <w:p w14:paraId="2A9EC6F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 xml:space="preserve">Start position of transmembrane </w:t>
            </w:r>
          </w:p>
        </w:tc>
      </w:tr>
      <w:tr w:rsidR="00C11021" w14:paraId="7D3A62FF" w14:textId="77777777">
        <w:tc>
          <w:tcPr>
            <w:tcW w:w="2649" w:type="dxa"/>
            <w:shd w:val="clear" w:color="auto" w:fill="auto"/>
            <w:tcMar>
              <w:left w:w="103" w:type="dxa"/>
            </w:tcMar>
          </w:tcPr>
          <w:p w14:paraId="56371ADC"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domain_end</w:t>
            </w:r>
          </w:p>
        </w:tc>
        <w:tc>
          <w:tcPr>
            <w:tcW w:w="1275" w:type="dxa"/>
            <w:shd w:val="clear" w:color="auto" w:fill="auto"/>
            <w:tcMar>
              <w:left w:w="103" w:type="dxa"/>
            </w:tcMar>
          </w:tcPr>
          <w:p w14:paraId="1B0E4E0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REAL</w:t>
            </w:r>
          </w:p>
        </w:tc>
        <w:tc>
          <w:tcPr>
            <w:tcW w:w="4933" w:type="dxa"/>
            <w:shd w:val="clear" w:color="auto" w:fill="auto"/>
            <w:tcMar>
              <w:left w:w="103" w:type="dxa"/>
            </w:tcMar>
          </w:tcPr>
          <w:p w14:paraId="0ED42FCC"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End position of transmembrane</w:t>
            </w:r>
          </w:p>
        </w:tc>
      </w:tr>
    </w:tbl>
    <w:p w14:paraId="43F4D230" w14:textId="77777777" w:rsidR="00C11021" w:rsidRDefault="00C11021">
      <w:pPr>
        <w:spacing w:line="360" w:lineRule="auto"/>
        <w:ind w:left="720"/>
        <w:rPr>
          <w:rFonts w:ascii="Times New Roman" w:hAnsi="Times New Roman" w:cs="Times New Roman"/>
          <w:sz w:val="24"/>
          <w:szCs w:val="24"/>
        </w:rPr>
      </w:pPr>
    </w:p>
    <w:tbl>
      <w:tblPr>
        <w:tblStyle w:val="TableGrid"/>
        <w:tblW w:w="8857" w:type="dxa"/>
        <w:tblInd w:w="715" w:type="dxa"/>
        <w:tblCellMar>
          <w:left w:w="103" w:type="dxa"/>
        </w:tblCellMar>
        <w:tblLook w:val="04A0" w:firstRow="1" w:lastRow="0" w:firstColumn="1" w:lastColumn="0" w:noHBand="0" w:noVBand="1"/>
      </w:tblPr>
      <w:tblGrid>
        <w:gridCol w:w="2649"/>
        <w:gridCol w:w="1275"/>
        <w:gridCol w:w="4933"/>
      </w:tblGrid>
      <w:tr w:rsidR="00C11021" w14:paraId="339A9296" w14:textId="77777777">
        <w:tc>
          <w:tcPr>
            <w:tcW w:w="8857" w:type="dxa"/>
            <w:gridSpan w:val="3"/>
            <w:shd w:val="clear" w:color="auto" w:fill="auto"/>
            <w:tcMar>
              <w:left w:w="103" w:type="dxa"/>
            </w:tcMar>
          </w:tcPr>
          <w:p w14:paraId="22305787" w14:textId="77777777" w:rsidR="00C11021" w:rsidRDefault="00954147">
            <w:pPr>
              <w:pStyle w:val="ListParagraph"/>
              <w:spacing w:after="0" w:line="360" w:lineRule="auto"/>
              <w:ind w:left="0"/>
              <w:jc w:val="center"/>
              <w:rPr>
                <w:rFonts w:ascii="Times New Roman" w:hAnsi="Times New Roman" w:cs="Times New Roman"/>
                <w:b/>
                <w:sz w:val="24"/>
                <w:szCs w:val="24"/>
              </w:rPr>
            </w:pPr>
            <w:r>
              <w:rPr>
                <w:rFonts w:ascii="Courier 10 Pitch" w:hAnsi="Courier 10 Pitch" w:cs="Times New Roman"/>
                <w:b/>
                <w:sz w:val="20"/>
                <w:szCs w:val="20"/>
              </w:rPr>
              <w:t>Table: PhobiusAnnotation</w:t>
            </w:r>
          </w:p>
        </w:tc>
      </w:tr>
      <w:tr w:rsidR="00C11021" w14:paraId="7BF8E2ED" w14:textId="77777777">
        <w:trPr>
          <w:trHeight w:val="593"/>
        </w:trPr>
        <w:tc>
          <w:tcPr>
            <w:tcW w:w="2649" w:type="dxa"/>
            <w:shd w:val="clear" w:color="auto" w:fill="auto"/>
            <w:tcMar>
              <w:left w:w="103" w:type="dxa"/>
            </w:tcMar>
          </w:tcPr>
          <w:p w14:paraId="4BF65557"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Column</w:t>
            </w:r>
          </w:p>
        </w:tc>
        <w:tc>
          <w:tcPr>
            <w:tcW w:w="1275" w:type="dxa"/>
            <w:shd w:val="clear" w:color="auto" w:fill="auto"/>
            <w:tcMar>
              <w:left w:w="103" w:type="dxa"/>
            </w:tcMar>
          </w:tcPr>
          <w:p w14:paraId="4434C412"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Data type</w:t>
            </w:r>
          </w:p>
        </w:tc>
        <w:tc>
          <w:tcPr>
            <w:tcW w:w="4933" w:type="dxa"/>
            <w:shd w:val="clear" w:color="auto" w:fill="auto"/>
            <w:tcMar>
              <w:left w:w="103" w:type="dxa"/>
            </w:tcMar>
          </w:tcPr>
          <w:p w14:paraId="3752BBBC"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Description</w:t>
            </w:r>
          </w:p>
        </w:tc>
      </w:tr>
      <w:tr w:rsidR="00C11021" w14:paraId="22AF8080" w14:textId="77777777">
        <w:tc>
          <w:tcPr>
            <w:tcW w:w="2649" w:type="dxa"/>
            <w:shd w:val="clear" w:color="auto" w:fill="auto"/>
            <w:tcMar>
              <w:left w:w="103" w:type="dxa"/>
            </w:tcMar>
          </w:tcPr>
          <w:p w14:paraId="162690D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protein_id</w:t>
            </w:r>
          </w:p>
        </w:tc>
        <w:tc>
          <w:tcPr>
            <w:tcW w:w="1275" w:type="dxa"/>
            <w:shd w:val="clear" w:color="auto" w:fill="auto"/>
            <w:tcMar>
              <w:left w:w="103" w:type="dxa"/>
            </w:tcMar>
          </w:tcPr>
          <w:p w14:paraId="608E58F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4FF91BE2"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sequence identifier</w:t>
            </w:r>
          </w:p>
        </w:tc>
      </w:tr>
      <w:tr w:rsidR="00C11021" w14:paraId="458416DE" w14:textId="77777777">
        <w:tc>
          <w:tcPr>
            <w:tcW w:w="2649" w:type="dxa"/>
            <w:shd w:val="clear" w:color="auto" w:fill="auto"/>
            <w:tcMar>
              <w:left w:w="103" w:type="dxa"/>
            </w:tcMar>
          </w:tcPr>
          <w:p w14:paraId="41E1685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genome_name</w:t>
            </w:r>
          </w:p>
        </w:tc>
        <w:tc>
          <w:tcPr>
            <w:tcW w:w="1275" w:type="dxa"/>
            <w:shd w:val="clear" w:color="auto" w:fill="auto"/>
            <w:tcMar>
              <w:left w:w="103" w:type="dxa"/>
            </w:tcMar>
          </w:tcPr>
          <w:p w14:paraId="7F6CDA7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0E0734DF" w14:textId="77777777" w:rsidR="00C11021" w:rsidRDefault="00954147">
            <w:pPr>
              <w:pStyle w:val="ListParagraph"/>
              <w:spacing w:after="0"/>
              <w:ind w:left="0"/>
              <w:rPr>
                <w:rFonts w:ascii="Times New Roman" w:hAnsi="Times New Roman" w:cs="Times New Roman"/>
                <w:sz w:val="24"/>
                <w:szCs w:val="24"/>
              </w:rPr>
            </w:pPr>
            <w:r>
              <w:rPr>
                <w:rFonts w:ascii="Courier 10 Pitch" w:hAnsi="Courier 10 Pitch" w:cs="Times New Roman"/>
                <w:sz w:val="20"/>
                <w:szCs w:val="20"/>
              </w:rPr>
              <w:t>Genome abbreviation</w:t>
            </w:r>
          </w:p>
        </w:tc>
      </w:tr>
      <w:tr w:rsidR="00C11021" w14:paraId="4F2255FC" w14:textId="77777777">
        <w:tc>
          <w:tcPr>
            <w:tcW w:w="2649" w:type="dxa"/>
            <w:shd w:val="clear" w:color="auto" w:fill="auto"/>
            <w:tcMar>
              <w:left w:w="103" w:type="dxa"/>
            </w:tcMar>
          </w:tcPr>
          <w:p w14:paraId="776E23E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domain_name</w:t>
            </w:r>
          </w:p>
        </w:tc>
        <w:tc>
          <w:tcPr>
            <w:tcW w:w="1275" w:type="dxa"/>
            <w:shd w:val="clear" w:color="auto" w:fill="auto"/>
            <w:tcMar>
              <w:left w:w="103" w:type="dxa"/>
            </w:tcMar>
          </w:tcPr>
          <w:p w14:paraId="57644C4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3DCF2745"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Name of domain</w:t>
            </w:r>
          </w:p>
        </w:tc>
      </w:tr>
      <w:tr w:rsidR="00C11021" w14:paraId="33BEF8B2" w14:textId="77777777">
        <w:tc>
          <w:tcPr>
            <w:tcW w:w="2649" w:type="dxa"/>
            <w:shd w:val="clear" w:color="auto" w:fill="auto"/>
            <w:tcMar>
              <w:left w:w="103" w:type="dxa"/>
            </w:tcMar>
          </w:tcPr>
          <w:p w14:paraId="73498F2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domain_description</w:t>
            </w:r>
          </w:p>
        </w:tc>
        <w:tc>
          <w:tcPr>
            <w:tcW w:w="1275" w:type="dxa"/>
            <w:shd w:val="clear" w:color="auto" w:fill="auto"/>
            <w:tcMar>
              <w:left w:w="103" w:type="dxa"/>
            </w:tcMar>
          </w:tcPr>
          <w:p w14:paraId="680650A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55518743"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Description of domain</w:t>
            </w:r>
          </w:p>
        </w:tc>
      </w:tr>
      <w:tr w:rsidR="00C11021" w14:paraId="47FBED31" w14:textId="77777777">
        <w:tc>
          <w:tcPr>
            <w:tcW w:w="2649" w:type="dxa"/>
            <w:shd w:val="clear" w:color="auto" w:fill="auto"/>
            <w:tcMar>
              <w:left w:w="103" w:type="dxa"/>
            </w:tcMar>
          </w:tcPr>
          <w:p w14:paraId="405798F5"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domain_start</w:t>
            </w:r>
          </w:p>
        </w:tc>
        <w:tc>
          <w:tcPr>
            <w:tcW w:w="1275" w:type="dxa"/>
            <w:shd w:val="clear" w:color="auto" w:fill="auto"/>
            <w:tcMar>
              <w:left w:w="103" w:type="dxa"/>
            </w:tcMar>
          </w:tcPr>
          <w:p w14:paraId="7B93D61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REAL</w:t>
            </w:r>
          </w:p>
        </w:tc>
        <w:tc>
          <w:tcPr>
            <w:tcW w:w="4933" w:type="dxa"/>
            <w:shd w:val="clear" w:color="auto" w:fill="auto"/>
            <w:tcMar>
              <w:left w:w="103" w:type="dxa"/>
            </w:tcMar>
          </w:tcPr>
          <w:p w14:paraId="7189A13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Start position of domain</w:t>
            </w:r>
          </w:p>
        </w:tc>
      </w:tr>
      <w:tr w:rsidR="00C11021" w14:paraId="6BEF283F" w14:textId="77777777">
        <w:tc>
          <w:tcPr>
            <w:tcW w:w="2649" w:type="dxa"/>
            <w:shd w:val="clear" w:color="auto" w:fill="auto"/>
            <w:tcMar>
              <w:left w:w="103" w:type="dxa"/>
            </w:tcMar>
          </w:tcPr>
          <w:p w14:paraId="26C73BA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domain_end</w:t>
            </w:r>
          </w:p>
        </w:tc>
        <w:tc>
          <w:tcPr>
            <w:tcW w:w="1275" w:type="dxa"/>
            <w:shd w:val="clear" w:color="auto" w:fill="auto"/>
            <w:tcMar>
              <w:left w:w="103" w:type="dxa"/>
            </w:tcMar>
          </w:tcPr>
          <w:p w14:paraId="4448611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REAL</w:t>
            </w:r>
          </w:p>
        </w:tc>
        <w:tc>
          <w:tcPr>
            <w:tcW w:w="4933" w:type="dxa"/>
            <w:shd w:val="clear" w:color="auto" w:fill="auto"/>
            <w:tcMar>
              <w:left w:w="103" w:type="dxa"/>
            </w:tcMar>
          </w:tcPr>
          <w:p w14:paraId="27C28182"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End position of domain</w:t>
            </w:r>
          </w:p>
        </w:tc>
      </w:tr>
    </w:tbl>
    <w:p w14:paraId="50E7F8CA" w14:textId="77777777" w:rsidR="00C11021" w:rsidRDefault="00C11021">
      <w:pPr>
        <w:spacing w:line="360" w:lineRule="auto"/>
        <w:rPr>
          <w:rFonts w:ascii="Times New Roman" w:hAnsi="Times New Roman" w:cs="Times New Roman"/>
          <w:sz w:val="24"/>
          <w:szCs w:val="24"/>
        </w:rPr>
      </w:pPr>
    </w:p>
    <w:p w14:paraId="6E40399E" w14:textId="77777777" w:rsidR="00C11021" w:rsidRDefault="00954147">
      <w:pPr>
        <w:spacing w:line="360" w:lineRule="auto"/>
        <w:ind w:left="567"/>
        <w:rPr>
          <w:rFonts w:ascii="Times New Roman" w:hAnsi="Times New Roman" w:cs="Times New Roman"/>
          <w:sz w:val="24"/>
          <w:szCs w:val="24"/>
        </w:rPr>
      </w:pPr>
      <w:r>
        <w:rPr>
          <w:rFonts w:ascii="Times New Roman" w:hAnsi="Times New Roman" w:cs="Times New Roman"/>
          <w:b/>
          <w:sz w:val="24"/>
          <w:szCs w:val="24"/>
        </w:rPr>
        <w:t>(II) Homolog Database:</w:t>
      </w:r>
    </w:p>
    <w:tbl>
      <w:tblPr>
        <w:tblStyle w:val="TableGrid"/>
        <w:tblW w:w="8856" w:type="dxa"/>
        <w:tblInd w:w="715" w:type="dxa"/>
        <w:tblCellMar>
          <w:left w:w="103" w:type="dxa"/>
        </w:tblCellMar>
        <w:tblLook w:val="04A0" w:firstRow="1" w:lastRow="0" w:firstColumn="1" w:lastColumn="0" w:noHBand="0" w:noVBand="1"/>
      </w:tblPr>
      <w:tblGrid>
        <w:gridCol w:w="2952"/>
        <w:gridCol w:w="1679"/>
        <w:gridCol w:w="4225"/>
      </w:tblGrid>
      <w:tr w:rsidR="00C11021" w14:paraId="68593A47" w14:textId="77777777">
        <w:tc>
          <w:tcPr>
            <w:tcW w:w="8856" w:type="dxa"/>
            <w:gridSpan w:val="3"/>
            <w:shd w:val="clear" w:color="auto" w:fill="auto"/>
            <w:tcMar>
              <w:left w:w="103" w:type="dxa"/>
            </w:tcMar>
          </w:tcPr>
          <w:p w14:paraId="30EF533E" w14:textId="77777777" w:rsidR="00C11021" w:rsidRDefault="00954147">
            <w:pPr>
              <w:pStyle w:val="ListParagraph"/>
              <w:spacing w:after="0" w:line="360" w:lineRule="auto"/>
              <w:ind w:left="0"/>
              <w:jc w:val="center"/>
              <w:rPr>
                <w:rFonts w:ascii="Times New Roman" w:hAnsi="Times New Roman" w:cs="Times New Roman"/>
                <w:b/>
                <w:sz w:val="24"/>
                <w:szCs w:val="24"/>
              </w:rPr>
            </w:pPr>
            <w:r>
              <w:rPr>
                <w:rFonts w:ascii="Courier 10 Pitch" w:hAnsi="Courier 10 Pitch" w:cs="Times New Roman"/>
                <w:b/>
                <w:sz w:val="20"/>
                <w:szCs w:val="20"/>
              </w:rPr>
              <w:t>Table: LinkFamily</w:t>
            </w:r>
          </w:p>
        </w:tc>
      </w:tr>
      <w:tr w:rsidR="00C11021" w14:paraId="296D707F" w14:textId="77777777">
        <w:tc>
          <w:tcPr>
            <w:tcW w:w="2952" w:type="dxa"/>
            <w:shd w:val="clear" w:color="auto" w:fill="auto"/>
            <w:tcMar>
              <w:left w:w="103" w:type="dxa"/>
            </w:tcMar>
          </w:tcPr>
          <w:p w14:paraId="421D9DF2"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Column</w:t>
            </w:r>
          </w:p>
        </w:tc>
        <w:tc>
          <w:tcPr>
            <w:tcW w:w="1679" w:type="dxa"/>
            <w:shd w:val="clear" w:color="auto" w:fill="auto"/>
            <w:tcMar>
              <w:left w:w="103" w:type="dxa"/>
            </w:tcMar>
          </w:tcPr>
          <w:p w14:paraId="054112D3"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Data type</w:t>
            </w:r>
          </w:p>
        </w:tc>
        <w:tc>
          <w:tcPr>
            <w:tcW w:w="4225" w:type="dxa"/>
            <w:shd w:val="clear" w:color="auto" w:fill="auto"/>
            <w:tcMar>
              <w:left w:w="103" w:type="dxa"/>
            </w:tcMar>
          </w:tcPr>
          <w:p w14:paraId="2C7BEE30"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Description</w:t>
            </w:r>
          </w:p>
        </w:tc>
      </w:tr>
      <w:tr w:rsidR="00C11021" w14:paraId="2961F802" w14:textId="77777777">
        <w:tc>
          <w:tcPr>
            <w:tcW w:w="2952" w:type="dxa"/>
            <w:shd w:val="clear" w:color="auto" w:fill="auto"/>
            <w:tcMar>
              <w:left w:w="103" w:type="dxa"/>
            </w:tcMar>
          </w:tcPr>
          <w:p w14:paraId="66816F6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family_idA</w:t>
            </w:r>
          </w:p>
        </w:tc>
        <w:tc>
          <w:tcPr>
            <w:tcW w:w="1679" w:type="dxa"/>
            <w:shd w:val="clear" w:color="auto" w:fill="auto"/>
            <w:tcMar>
              <w:left w:w="103" w:type="dxa"/>
            </w:tcMar>
          </w:tcPr>
          <w:p w14:paraId="0E9CD11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310F0C92"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Group id of hmm family</w:t>
            </w:r>
          </w:p>
        </w:tc>
      </w:tr>
      <w:tr w:rsidR="00C11021" w14:paraId="1A62E75E" w14:textId="77777777">
        <w:tc>
          <w:tcPr>
            <w:tcW w:w="2952" w:type="dxa"/>
            <w:shd w:val="clear" w:color="auto" w:fill="auto"/>
            <w:tcMar>
              <w:left w:w="103" w:type="dxa"/>
            </w:tcMar>
          </w:tcPr>
          <w:p w14:paraId="2E743CB2"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family_idB</w:t>
            </w:r>
          </w:p>
        </w:tc>
        <w:tc>
          <w:tcPr>
            <w:tcW w:w="1679" w:type="dxa"/>
            <w:shd w:val="clear" w:color="auto" w:fill="auto"/>
            <w:tcMar>
              <w:left w:w="103" w:type="dxa"/>
            </w:tcMar>
          </w:tcPr>
          <w:p w14:paraId="3C493595"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5F996274"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Group id of hmm family</w:t>
            </w:r>
          </w:p>
        </w:tc>
      </w:tr>
      <w:tr w:rsidR="00C11021" w14:paraId="35C02B3A" w14:textId="77777777">
        <w:tc>
          <w:tcPr>
            <w:tcW w:w="2952" w:type="dxa"/>
            <w:shd w:val="clear" w:color="auto" w:fill="auto"/>
            <w:tcMar>
              <w:left w:w="103" w:type="dxa"/>
            </w:tcMar>
          </w:tcPr>
          <w:p w14:paraId="5F52B1D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significance</w:t>
            </w:r>
          </w:p>
        </w:tc>
        <w:tc>
          <w:tcPr>
            <w:tcW w:w="1679" w:type="dxa"/>
            <w:shd w:val="clear" w:color="auto" w:fill="auto"/>
            <w:tcMar>
              <w:left w:w="103" w:type="dxa"/>
            </w:tcMar>
          </w:tcPr>
          <w:p w14:paraId="027DD496"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REAL</w:t>
            </w:r>
          </w:p>
        </w:tc>
        <w:tc>
          <w:tcPr>
            <w:tcW w:w="4225" w:type="dxa"/>
            <w:shd w:val="clear" w:color="auto" w:fill="auto"/>
            <w:tcMar>
              <w:left w:w="103" w:type="dxa"/>
            </w:tcMar>
          </w:tcPr>
          <w:p w14:paraId="3051308C"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Significance value between pair</w:t>
            </w:r>
          </w:p>
        </w:tc>
      </w:tr>
    </w:tbl>
    <w:p w14:paraId="28471BAD" w14:textId="77777777" w:rsidR="00C11021" w:rsidRDefault="00C11021">
      <w:pPr>
        <w:pStyle w:val="ListParagraph"/>
        <w:spacing w:line="360" w:lineRule="auto"/>
        <w:ind w:left="1080"/>
        <w:rPr>
          <w:rFonts w:ascii="Times New Roman" w:hAnsi="Times New Roman" w:cs="Times New Roman"/>
          <w:b/>
          <w:sz w:val="24"/>
          <w:szCs w:val="24"/>
        </w:rPr>
      </w:pPr>
    </w:p>
    <w:tbl>
      <w:tblPr>
        <w:tblStyle w:val="TableGrid"/>
        <w:tblW w:w="8856" w:type="dxa"/>
        <w:tblInd w:w="715" w:type="dxa"/>
        <w:tblCellMar>
          <w:left w:w="103" w:type="dxa"/>
        </w:tblCellMar>
        <w:tblLook w:val="04A0" w:firstRow="1" w:lastRow="0" w:firstColumn="1" w:lastColumn="0" w:noHBand="0" w:noVBand="1"/>
      </w:tblPr>
      <w:tblGrid>
        <w:gridCol w:w="3212"/>
        <w:gridCol w:w="1607"/>
        <w:gridCol w:w="4037"/>
      </w:tblGrid>
      <w:tr w:rsidR="00C11021" w14:paraId="7939E296" w14:textId="77777777">
        <w:tc>
          <w:tcPr>
            <w:tcW w:w="8856" w:type="dxa"/>
            <w:gridSpan w:val="3"/>
            <w:shd w:val="clear" w:color="auto" w:fill="auto"/>
            <w:tcMar>
              <w:left w:w="103" w:type="dxa"/>
            </w:tcMar>
          </w:tcPr>
          <w:p w14:paraId="4AFD79E3" w14:textId="77777777" w:rsidR="00C11021" w:rsidRDefault="00954147">
            <w:pPr>
              <w:pStyle w:val="ListParagraph"/>
              <w:spacing w:after="0" w:line="360" w:lineRule="auto"/>
              <w:ind w:left="0"/>
              <w:jc w:val="center"/>
              <w:rPr>
                <w:rFonts w:ascii="Times New Roman" w:hAnsi="Times New Roman" w:cs="Times New Roman"/>
                <w:b/>
                <w:sz w:val="24"/>
                <w:szCs w:val="24"/>
              </w:rPr>
            </w:pPr>
            <w:r>
              <w:rPr>
                <w:rFonts w:ascii="Courier 10 Pitch" w:hAnsi="Courier 10 Pitch" w:cs="Times New Roman"/>
                <w:b/>
                <w:sz w:val="20"/>
                <w:szCs w:val="20"/>
              </w:rPr>
              <w:t>Table: GenetoSuperFamily</w:t>
            </w:r>
          </w:p>
        </w:tc>
      </w:tr>
      <w:tr w:rsidR="00C11021" w14:paraId="6206A66F" w14:textId="77777777">
        <w:tc>
          <w:tcPr>
            <w:tcW w:w="2952" w:type="dxa"/>
            <w:shd w:val="clear" w:color="auto" w:fill="auto"/>
            <w:tcMar>
              <w:left w:w="103" w:type="dxa"/>
            </w:tcMar>
          </w:tcPr>
          <w:p w14:paraId="3CB68EA0"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Column</w:t>
            </w:r>
          </w:p>
        </w:tc>
        <w:tc>
          <w:tcPr>
            <w:tcW w:w="1679" w:type="dxa"/>
            <w:shd w:val="clear" w:color="auto" w:fill="auto"/>
            <w:tcMar>
              <w:left w:w="103" w:type="dxa"/>
            </w:tcMar>
          </w:tcPr>
          <w:p w14:paraId="428A6CF6"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Data type</w:t>
            </w:r>
          </w:p>
        </w:tc>
        <w:tc>
          <w:tcPr>
            <w:tcW w:w="4225" w:type="dxa"/>
            <w:shd w:val="clear" w:color="auto" w:fill="auto"/>
            <w:tcMar>
              <w:left w:w="103" w:type="dxa"/>
            </w:tcMar>
          </w:tcPr>
          <w:p w14:paraId="5382F53A"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Description</w:t>
            </w:r>
          </w:p>
        </w:tc>
      </w:tr>
      <w:tr w:rsidR="00C11021" w14:paraId="3E01178C" w14:textId="77777777">
        <w:tc>
          <w:tcPr>
            <w:tcW w:w="2952" w:type="dxa"/>
            <w:shd w:val="clear" w:color="auto" w:fill="auto"/>
            <w:tcMar>
              <w:left w:w="103" w:type="dxa"/>
            </w:tcMar>
          </w:tcPr>
          <w:p w14:paraId="342BCD8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gene_superfamily_index_id</w:t>
            </w:r>
          </w:p>
        </w:tc>
        <w:tc>
          <w:tcPr>
            <w:tcW w:w="1679" w:type="dxa"/>
            <w:shd w:val="clear" w:color="auto" w:fill="auto"/>
            <w:tcMar>
              <w:left w:w="103" w:type="dxa"/>
            </w:tcMar>
          </w:tcPr>
          <w:p w14:paraId="0F78D91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4225" w:type="dxa"/>
            <w:shd w:val="clear" w:color="auto" w:fill="auto"/>
            <w:tcMar>
              <w:left w:w="103" w:type="dxa"/>
            </w:tcMar>
          </w:tcPr>
          <w:p w14:paraId="2A2DE6E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Auto increment primary key index</w:t>
            </w:r>
          </w:p>
        </w:tc>
      </w:tr>
      <w:tr w:rsidR="00C11021" w14:paraId="25AC1E65" w14:textId="77777777">
        <w:tc>
          <w:tcPr>
            <w:tcW w:w="2952" w:type="dxa"/>
            <w:shd w:val="clear" w:color="auto" w:fill="auto"/>
            <w:tcMar>
              <w:left w:w="103" w:type="dxa"/>
            </w:tcMar>
          </w:tcPr>
          <w:p w14:paraId="4AF11C9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gene_id</w:t>
            </w:r>
          </w:p>
        </w:tc>
        <w:tc>
          <w:tcPr>
            <w:tcW w:w="1679" w:type="dxa"/>
            <w:shd w:val="clear" w:color="auto" w:fill="auto"/>
            <w:tcMar>
              <w:left w:w="103" w:type="dxa"/>
            </w:tcMar>
          </w:tcPr>
          <w:p w14:paraId="1EE2B8A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7AD3AD4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sequence identifier</w:t>
            </w:r>
          </w:p>
        </w:tc>
      </w:tr>
      <w:tr w:rsidR="00C11021" w14:paraId="30A064E7" w14:textId="77777777">
        <w:tc>
          <w:tcPr>
            <w:tcW w:w="2952" w:type="dxa"/>
            <w:shd w:val="clear" w:color="auto" w:fill="auto"/>
            <w:tcMar>
              <w:left w:w="103" w:type="dxa"/>
            </w:tcMar>
          </w:tcPr>
          <w:p w14:paraId="5716BDD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genome_name</w:t>
            </w:r>
          </w:p>
        </w:tc>
        <w:tc>
          <w:tcPr>
            <w:tcW w:w="1679" w:type="dxa"/>
            <w:shd w:val="clear" w:color="auto" w:fill="auto"/>
            <w:tcMar>
              <w:left w:w="103" w:type="dxa"/>
            </w:tcMar>
          </w:tcPr>
          <w:p w14:paraId="1E7CCC73"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34BC233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 abbreviation</w:t>
            </w:r>
          </w:p>
        </w:tc>
      </w:tr>
      <w:tr w:rsidR="00C11021" w14:paraId="6EB7BE3D" w14:textId="77777777">
        <w:tc>
          <w:tcPr>
            <w:tcW w:w="2952" w:type="dxa"/>
            <w:shd w:val="clear" w:color="auto" w:fill="auto"/>
            <w:tcMar>
              <w:left w:w="103" w:type="dxa"/>
            </w:tcMar>
          </w:tcPr>
          <w:p w14:paraId="144BBCE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hmm_family_id</w:t>
            </w:r>
          </w:p>
        </w:tc>
        <w:tc>
          <w:tcPr>
            <w:tcW w:w="1679" w:type="dxa"/>
            <w:shd w:val="clear" w:color="auto" w:fill="auto"/>
            <w:tcMar>
              <w:left w:w="103" w:type="dxa"/>
            </w:tcMar>
          </w:tcPr>
          <w:p w14:paraId="389B7CC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400DDBD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Hmm family identifier</w:t>
            </w:r>
          </w:p>
        </w:tc>
      </w:tr>
      <w:tr w:rsidR="00C11021" w14:paraId="3B2F6D70" w14:textId="77777777">
        <w:tc>
          <w:tcPr>
            <w:tcW w:w="2952" w:type="dxa"/>
            <w:shd w:val="clear" w:color="auto" w:fill="auto"/>
            <w:tcMar>
              <w:left w:w="103" w:type="dxa"/>
            </w:tcMar>
          </w:tcPr>
          <w:p w14:paraId="1A0A2306"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super_family_id</w:t>
            </w:r>
          </w:p>
        </w:tc>
        <w:tc>
          <w:tcPr>
            <w:tcW w:w="1679" w:type="dxa"/>
            <w:shd w:val="clear" w:color="auto" w:fill="auto"/>
            <w:tcMar>
              <w:left w:w="103" w:type="dxa"/>
            </w:tcMar>
          </w:tcPr>
          <w:p w14:paraId="11EE5036"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7E87CF7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Super-homolog family identifier</w:t>
            </w:r>
          </w:p>
        </w:tc>
      </w:tr>
    </w:tbl>
    <w:p w14:paraId="25862DBE" w14:textId="77777777" w:rsidR="00C11021" w:rsidRDefault="00C11021">
      <w:pPr>
        <w:spacing w:line="360" w:lineRule="auto"/>
        <w:rPr>
          <w:rFonts w:ascii="Times New Roman" w:hAnsi="Times New Roman" w:cs="Times New Roman"/>
          <w:sz w:val="24"/>
          <w:szCs w:val="24"/>
        </w:rPr>
      </w:pPr>
    </w:p>
    <w:p w14:paraId="27959383" w14:textId="77777777" w:rsidR="00C11021" w:rsidRDefault="00954147">
      <w:pPr>
        <w:spacing w:line="360" w:lineRule="auto"/>
        <w:ind w:left="567"/>
        <w:rPr>
          <w:rFonts w:ascii="Times New Roman" w:hAnsi="Times New Roman" w:cs="Times New Roman"/>
          <w:sz w:val="24"/>
          <w:szCs w:val="24"/>
        </w:rPr>
      </w:pPr>
      <w:r>
        <w:rPr>
          <w:rFonts w:ascii="Times New Roman" w:hAnsi="Times New Roman" w:cs="Times New Roman"/>
          <w:b/>
          <w:sz w:val="24"/>
          <w:szCs w:val="24"/>
        </w:rPr>
        <w:t xml:space="preserve">(III) Ortholog Database: </w:t>
      </w:r>
    </w:p>
    <w:tbl>
      <w:tblPr>
        <w:tblStyle w:val="TableGrid"/>
        <w:tblW w:w="8856" w:type="dxa"/>
        <w:tblInd w:w="715" w:type="dxa"/>
        <w:tblCellMar>
          <w:left w:w="103" w:type="dxa"/>
        </w:tblCellMar>
        <w:tblLook w:val="04A0" w:firstRow="1" w:lastRow="0" w:firstColumn="1" w:lastColumn="0" w:noHBand="0" w:noVBand="1"/>
      </w:tblPr>
      <w:tblGrid>
        <w:gridCol w:w="2952"/>
        <w:gridCol w:w="1679"/>
        <w:gridCol w:w="4225"/>
      </w:tblGrid>
      <w:tr w:rsidR="00C11021" w14:paraId="75B937ED" w14:textId="77777777">
        <w:tc>
          <w:tcPr>
            <w:tcW w:w="8856" w:type="dxa"/>
            <w:gridSpan w:val="3"/>
            <w:shd w:val="clear" w:color="auto" w:fill="auto"/>
            <w:tcMar>
              <w:left w:w="103" w:type="dxa"/>
            </w:tcMar>
          </w:tcPr>
          <w:p w14:paraId="3048D8FD" w14:textId="77777777" w:rsidR="00C11021" w:rsidRDefault="00954147">
            <w:pPr>
              <w:pStyle w:val="ListParagraph"/>
              <w:spacing w:after="0" w:line="360" w:lineRule="auto"/>
              <w:ind w:left="0"/>
              <w:jc w:val="center"/>
              <w:rPr>
                <w:rFonts w:ascii="Times New Roman" w:hAnsi="Times New Roman" w:cs="Times New Roman"/>
                <w:b/>
                <w:sz w:val="24"/>
                <w:szCs w:val="24"/>
              </w:rPr>
            </w:pPr>
            <w:r>
              <w:rPr>
                <w:rFonts w:ascii="Courier 10 Pitch" w:hAnsi="Courier 10 Pitch" w:cs="Times New Roman"/>
                <w:b/>
                <w:sz w:val="20"/>
                <w:szCs w:val="20"/>
              </w:rPr>
              <w:t>Table: MultipleAlignment</w:t>
            </w:r>
          </w:p>
        </w:tc>
      </w:tr>
      <w:tr w:rsidR="00C11021" w14:paraId="37D3D885" w14:textId="77777777">
        <w:tc>
          <w:tcPr>
            <w:tcW w:w="2952" w:type="dxa"/>
            <w:shd w:val="clear" w:color="auto" w:fill="auto"/>
            <w:tcMar>
              <w:left w:w="103" w:type="dxa"/>
            </w:tcMar>
          </w:tcPr>
          <w:p w14:paraId="5DA36D04"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Column</w:t>
            </w:r>
          </w:p>
        </w:tc>
        <w:tc>
          <w:tcPr>
            <w:tcW w:w="1679" w:type="dxa"/>
            <w:shd w:val="clear" w:color="auto" w:fill="auto"/>
            <w:tcMar>
              <w:left w:w="103" w:type="dxa"/>
            </w:tcMar>
          </w:tcPr>
          <w:p w14:paraId="619A1E46"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Data type</w:t>
            </w:r>
          </w:p>
        </w:tc>
        <w:tc>
          <w:tcPr>
            <w:tcW w:w="4225" w:type="dxa"/>
            <w:shd w:val="clear" w:color="auto" w:fill="auto"/>
            <w:tcMar>
              <w:left w:w="103" w:type="dxa"/>
            </w:tcMar>
          </w:tcPr>
          <w:p w14:paraId="70884BE1"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Description</w:t>
            </w:r>
          </w:p>
        </w:tc>
      </w:tr>
      <w:tr w:rsidR="00C11021" w14:paraId="6B92A0D7" w14:textId="77777777">
        <w:tc>
          <w:tcPr>
            <w:tcW w:w="2952" w:type="dxa"/>
            <w:shd w:val="clear" w:color="auto" w:fill="auto"/>
            <w:tcMar>
              <w:left w:w="103" w:type="dxa"/>
            </w:tcMar>
          </w:tcPr>
          <w:p w14:paraId="552641C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seq_id</w:t>
            </w:r>
          </w:p>
        </w:tc>
        <w:tc>
          <w:tcPr>
            <w:tcW w:w="1679" w:type="dxa"/>
            <w:shd w:val="clear" w:color="auto" w:fill="auto"/>
            <w:tcMar>
              <w:left w:w="103" w:type="dxa"/>
            </w:tcMar>
          </w:tcPr>
          <w:p w14:paraId="37B74D5C"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0E1F8DE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sequence identifier</w:t>
            </w:r>
          </w:p>
        </w:tc>
      </w:tr>
      <w:tr w:rsidR="00C11021" w14:paraId="0181EEC3" w14:textId="77777777">
        <w:tc>
          <w:tcPr>
            <w:tcW w:w="2952" w:type="dxa"/>
            <w:shd w:val="clear" w:color="auto" w:fill="auto"/>
            <w:tcMar>
              <w:left w:w="103" w:type="dxa"/>
            </w:tcMar>
          </w:tcPr>
          <w:p w14:paraId="7331497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genome_abbreviation</w:t>
            </w:r>
          </w:p>
        </w:tc>
        <w:tc>
          <w:tcPr>
            <w:tcW w:w="1679" w:type="dxa"/>
            <w:shd w:val="clear" w:color="auto" w:fill="auto"/>
            <w:tcMar>
              <w:left w:w="103" w:type="dxa"/>
            </w:tcMar>
          </w:tcPr>
          <w:p w14:paraId="44DC7A0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59432F7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 abbreviation</w:t>
            </w:r>
          </w:p>
        </w:tc>
      </w:tr>
      <w:tr w:rsidR="00C11021" w14:paraId="0CD2BD43" w14:textId="77777777">
        <w:tc>
          <w:tcPr>
            <w:tcW w:w="2952" w:type="dxa"/>
            <w:shd w:val="clear" w:color="auto" w:fill="auto"/>
            <w:tcMar>
              <w:left w:w="103" w:type="dxa"/>
            </w:tcMar>
          </w:tcPr>
          <w:p w14:paraId="70B1573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seq_type</w:t>
            </w:r>
          </w:p>
        </w:tc>
        <w:tc>
          <w:tcPr>
            <w:tcW w:w="1679" w:type="dxa"/>
            <w:shd w:val="clear" w:color="auto" w:fill="auto"/>
            <w:tcMar>
              <w:left w:w="103" w:type="dxa"/>
            </w:tcMar>
          </w:tcPr>
          <w:p w14:paraId="5E6C223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756A5F3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 abbreviation</w:t>
            </w:r>
          </w:p>
        </w:tc>
      </w:tr>
      <w:tr w:rsidR="00C11021" w14:paraId="26612481" w14:textId="77777777">
        <w:tc>
          <w:tcPr>
            <w:tcW w:w="2952" w:type="dxa"/>
            <w:shd w:val="clear" w:color="auto" w:fill="auto"/>
            <w:tcMar>
              <w:left w:w="103" w:type="dxa"/>
            </w:tcMar>
          </w:tcPr>
          <w:p w14:paraId="0BB35A8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alignment_id</w:t>
            </w:r>
          </w:p>
        </w:tc>
        <w:tc>
          <w:tcPr>
            <w:tcW w:w="1679" w:type="dxa"/>
            <w:shd w:val="clear" w:color="auto" w:fill="auto"/>
            <w:tcMar>
              <w:left w:w="103" w:type="dxa"/>
            </w:tcMar>
          </w:tcPr>
          <w:p w14:paraId="7AA4C6C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1E6BBDE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Super-homolog family identifier</w:t>
            </w:r>
          </w:p>
        </w:tc>
      </w:tr>
      <w:tr w:rsidR="00C11021" w14:paraId="7E7B0B79" w14:textId="77777777">
        <w:tc>
          <w:tcPr>
            <w:tcW w:w="2952" w:type="dxa"/>
            <w:shd w:val="clear" w:color="auto" w:fill="auto"/>
            <w:tcMar>
              <w:left w:w="103" w:type="dxa"/>
            </w:tcMar>
          </w:tcPr>
          <w:p w14:paraId="77C23DA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alignment_length</w:t>
            </w:r>
          </w:p>
        </w:tc>
        <w:tc>
          <w:tcPr>
            <w:tcW w:w="1679" w:type="dxa"/>
            <w:shd w:val="clear" w:color="auto" w:fill="auto"/>
            <w:tcMar>
              <w:left w:w="103" w:type="dxa"/>
            </w:tcMar>
          </w:tcPr>
          <w:p w14:paraId="71C52DB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4225" w:type="dxa"/>
            <w:shd w:val="clear" w:color="auto" w:fill="auto"/>
            <w:tcMar>
              <w:left w:w="103" w:type="dxa"/>
            </w:tcMar>
          </w:tcPr>
          <w:p w14:paraId="3478199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Length of super-homolog alignment</w:t>
            </w:r>
          </w:p>
        </w:tc>
      </w:tr>
      <w:tr w:rsidR="00C11021" w14:paraId="53EEDE87" w14:textId="77777777">
        <w:tc>
          <w:tcPr>
            <w:tcW w:w="2952" w:type="dxa"/>
            <w:shd w:val="clear" w:color="auto" w:fill="auto"/>
            <w:tcMar>
              <w:left w:w="103" w:type="dxa"/>
            </w:tcMar>
          </w:tcPr>
          <w:p w14:paraId="51741BB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alignment_sequence</w:t>
            </w:r>
          </w:p>
        </w:tc>
        <w:tc>
          <w:tcPr>
            <w:tcW w:w="1679" w:type="dxa"/>
            <w:shd w:val="clear" w:color="auto" w:fill="auto"/>
            <w:tcMar>
              <w:left w:w="103" w:type="dxa"/>
            </w:tcMar>
          </w:tcPr>
          <w:p w14:paraId="6E571D2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225" w:type="dxa"/>
            <w:shd w:val="clear" w:color="auto" w:fill="auto"/>
            <w:tcMar>
              <w:left w:w="103" w:type="dxa"/>
            </w:tcMar>
          </w:tcPr>
          <w:p w14:paraId="1F0668C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Aligned sequence</w:t>
            </w:r>
          </w:p>
        </w:tc>
      </w:tr>
    </w:tbl>
    <w:p w14:paraId="0DDBD662" w14:textId="77777777" w:rsidR="00C11021" w:rsidRDefault="00C11021">
      <w:pPr>
        <w:spacing w:line="360" w:lineRule="auto"/>
        <w:rPr>
          <w:rFonts w:ascii="Times New Roman" w:hAnsi="Times New Roman" w:cs="Times New Roman"/>
          <w:sz w:val="24"/>
          <w:szCs w:val="24"/>
        </w:rPr>
      </w:pPr>
    </w:p>
    <w:tbl>
      <w:tblPr>
        <w:tblStyle w:val="TableGrid"/>
        <w:tblW w:w="8856" w:type="dxa"/>
        <w:tblInd w:w="715" w:type="dxa"/>
        <w:tblCellMar>
          <w:left w:w="103" w:type="dxa"/>
        </w:tblCellMar>
        <w:tblLook w:val="04A0" w:firstRow="1" w:lastRow="0" w:firstColumn="1" w:lastColumn="0" w:noHBand="0" w:noVBand="1"/>
      </w:tblPr>
      <w:tblGrid>
        <w:gridCol w:w="2952"/>
        <w:gridCol w:w="1398"/>
        <w:gridCol w:w="4506"/>
      </w:tblGrid>
      <w:tr w:rsidR="00C11021" w14:paraId="5FE2F031" w14:textId="77777777">
        <w:tc>
          <w:tcPr>
            <w:tcW w:w="8856" w:type="dxa"/>
            <w:gridSpan w:val="3"/>
            <w:shd w:val="clear" w:color="auto" w:fill="auto"/>
            <w:tcMar>
              <w:left w:w="103" w:type="dxa"/>
            </w:tcMar>
          </w:tcPr>
          <w:p w14:paraId="45BC3250" w14:textId="77777777" w:rsidR="00C11021" w:rsidRDefault="00954147">
            <w:pPr>
              <w:pStyle w:val="ListParagraph"/>
              <w:spacing w:after="0" w:line="360" w:lineRule="auto"/>
              <w:ind w:left="0"/>
              <w:jc w:val="center"/>
              <w:rPr>
                <w:rFonts w:ascii="Times New Roman" w:hAnsi="Times New Roman" w:cs="Times New Roman"/>
                <w:b/>
                <w:sz w:val="24"/>
                <w:szCs w:val="24"/>
              </w:rPr>
            </w:pPr>
            <w:r>
              <w:rPr>
                <w:rFonts w:ascii="Courier 10 Pitch" w:hAnsi="Courier 10 Pitch" w:cs="Times New Roman"/>
                <w:b/>
                <w:sz w:val="20"/>
                <w:szCs w:val="20"/>
              </w:rPr>
              <w:t>Table: DistancePair</w:t>
            </w:r>
          </w:p>
        </w:tc>
      </w:tr>
      <w:tr w:rsidR="00C11021" w14:paraId="30496101" w14:textId="77777777">
        <w:tc>
          <w:tcPr>
            <w:tcW w:w="2952" w:type="dxa"/>
            <w:shd w:val="clear" w:color="auto" w:fill="auto"/>
            <w:tcMar>
              <w:left w:w="103" w:type="dxa"/>
            </w:tcMar>
          </w:tcPr>
          <w:p w14:paraId="20256C6F"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Column</w:t>
            </w:r>
          </w:p>
        </w:tc>
        <w:tc>
          <w:tcPr>
            <w:tcW w:w="1398" w:type="dxa"/>
            <w:shd w:val="clear" w:color="auto" w:fill="auto"/>
            <w:tcMar>
              <w:left w:w="103" w:type="dxa"/>
            </w:tcMar>
          </w:tcPr>
          <w:p w14:paraId="56BD8FA0"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Data type</w:t>
            </w:r>
          </w:p>
        </w:tc>
        <w:tc>
          <w:tcPr>
            <w:tcW w:w="4506" w:type="dxa"/>
            <w:shd w:val="clear" w:color="auto" w:fill="auto"/>
            <w:tcMar>
              <w:left w:w="103" w:type="dxa"/>
            </w:tcMar>
          </w:tcPr>
          <w:p w14:paraId="413BDAE5"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Description</w:t>
            </w:r>
          </w:p>
        </w:tc>
      </w:tr>
      <w:tr w:rsidR="00C11021" w14:paraId="54F410C9" w14:textId="77777777">
        <w:tc>
          <w:tcPr>
            <w:tcW w:w="2952" w:type="dxa"/>
            <w:shd w:val="clear" w:color="auto" w:fill="auto"/>
            <w:tcMar>
              <w:left w:w="103" w:type="dxa"/>
            </w:tcMar>
          </w:tcPr>
          <w:p w14:paraId="0A1B26B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taxonA</w:t>
            </w:r>
          </w:p>
        </w:tc>
        <w:tc>
          <w:tcPr>
            <w:tcW w:w="1398" w:type="dxa"/>
            <w:shd w:val="clear" w:color="auto" w:fill="auto"/>
            <w:tcMar>
              <w:left w:w="103" w:type="dxa"/>
            </w:tcMar>
          </w:tcPr>
          <w:p w14:paraId="4EA96C5C"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506" w:type="dxa"/>
            <w:shd w:val="clear" w:color="auto" w:fill="auto"/>
            <w:tcMar>
              <w:left w:w="103" w:type="dxa"/>
            </w:tcMar>
          </w:tcPr>
          <w:p w14:paraId="54AEE78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 abbreviation for SeqA</w:t>
            </w:r>
          </w:p>
        </w:tc>
      </w:tr>
      <w:tr w:rsidR="00C11021" w14:paraId="0DB099BE" w14:textId="77777777">
        <w:tc>
          <w:tcPr>
            <w:tcW w:w="2952" w:type="dxa"/>
            <w:shd w:val="clear" w:color="auto" w:fill="auto"/>
            <w:tcMar>
              <w:left w:w="103" w:type="dxa"/>
            </w:tcMar>
          </w:tcPr>
          <w:p w14:paraId="3234CF74"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idA</w:t>
            </w:r>
          </w:p>
        </w:tc>
        <w:tc>
          <w:tcPr>
            <w:tcW w:w="1398" w:type="dxa"/>
            <w:shd w:val="clear" w:color="auto" w:fill="auto"/>
            <w:tcMar>
              <w:left w:w="103" w:type="dxa"/>
            </w:tcMar>
          </w:tcPr>
          <w:p w14:paraId="2F07663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506" w:type="dxa"/>
            <w:shd w:val="clear" w:color="auto" w:fill="auto"/>
            <w:tcMar>
              <w:left w:w="103" w:type="dxa"/>
            </w:tcMar>
          </w:tcPr>
          <w:p w14:paraId="49E913FC"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sequence identifier SeqA</w:t>
            </w:r>
          </w:p>
        </w:tc>
      </w:tr>
      <w:tr w:rsidR="00C11021" w14:paraId="39A3FCB0" w14:textId="77777777">
        <w:tc>
          <w:tcPr>
            <w:tcW w:w="2952" w:type="dxa"/>
            <w:shd w:val="clear" w:color="auto" w:fill="auto"/>
            <w:tcMar>
              <w:left w:w="103" w:type="dxa"/>
            </w:tcMar>
          </w:tcPr>
          <w:p w14:paraId="4B06D6C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taxonB</w:t>
            </w:r>
          </w:p>
        </w:tc>
        <w:tc>
          <w:tcPr>
            <w:tcW w:w="1398" w:type="dxa"/>
            <w:shd w:val="clear" w:color="auto" w:fill="auto"/>
            <w:tcMar>
              <w:left w:w="103" w:type="dxa"/>
            </w:tcMar>
          </w:tcPr>
          <w:p w14:paraId="606A787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506" w:type="dxa"/>
            <w:shd w:val="clear" w:color="auto" w:fill="auto"/>
            <w:tcMar>
              <w:left w:w="103" w:type="dxa"/>
            </w:tcMar>
          </w:tcPr>
          <w:p w14:paraId="6F9B7352"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 abbreviation for SeqB</w:t>
            </w:r>
          </w:p>
        </w:tc>
      </w:tr>
      <w:tr w:rsidR="00C11021" w14:paraId="1C986312" w14:textId="77777777">
        <w:tc>
          <w:tcPr>
            <w:tcW w:w="2952" w:type="dxa"/>
            <w:shd w:val="clear" w:color="auto" w:fill="auto"/>
            <w:tcMar>
              <w:left w:w="103" w:type="dxa"/>
            </w:tcMar>
          </w:tcPr>
          <w:p w14:paraId="6321B4F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idB</w:t>
            </w:r>
          </w:p>
        </w:tc>
        <w:tc>
          <w:tcPr>
            <w:tcW w:w="1398" w:type="dxa"/>
            <w:shd w:val="clear" w:color="auto" w:fill="auto"/>
            <w:tcMar>
              <w:left w:w="103" w:type="dxa"/>
            </w:tcMar>
          </w:tcPr>
          <w:p w14:paraId="1F2951F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506" w:type="dxa"/>
            <w:shd w:val="clear" w:color="auto" w:fill="auto"/>
            <w:tcMar>
              <w:left w:w="103" w:type="dxa"/>
            </w:tcMar>
          </w:tcPr>
          <w:p w14:paraId="0F39199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sequence identifier SeqB</w:t>
            </w:r>
          </w:p>
        </w:tc>
      </w:tr>
      <w:tr w:rsidR="00C11021" w14:paraId="7C8680F4" w14:textId="77777777">
        <w:tc>
          <w:tcPr>
            <w:tcW w:w="2952" w:type="dxa"/>
            <w:shd w:val="clear" w:color="auto" w:fill="auto"/>
            <w:tcMar>
              <w:left w:w="103" w:type="dxa"/>
            </w:tcMar>
          </w:tcPr>
          <w:p w14:paraId="1D1D6483"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divergence</w:t>
            </w:r>
          </w:p>
        </w:tc>
        <w:tc>
          <w:tcPr>
            <w:tcW w:w="1398" w:type="dxa"/>
            <w:shd w:val="clear" w:color="auto" w:fill="auto"/>
            <w:tcMar>
              <w:left w:w="103" w:type="dxa"/>
            </w:tcMar>
          </w:tcPr>
          <w:p w14:paraId="0BA5A732"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REAL</w:t>
            </w:r>
          </w:p>
        </w:tc>
        <w:tc>
          <w:tcPr>
            <w:tcW w:w="4506" w:type="dxa"/>
            <w:shd w:val="clear" w:color="auto" w:fill="auto"/>
            <w:tcMar>
              <w:left w:w="103" w:type="dxa"/>
            </w:tcMar>
          </w:tcPr>
          <w:p w14:paraId="6D0BE614"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Pairwise distance between SeqA and SeqB</w:t>
            </w:r>
          </w:p>
        </w:tc>
      </w:tr>
      <w:tr w:rsidR="00C11021" w14:paraId="337300F0" w14:textId="77777777">
        <w:tc>
          <w:tcPr>
            <w:tcW w:w="2952" w:type="dxa"/>
            <w:shd w:val="clear" w:color="auto" w:fill="auto"/>
            <w:tcMar>
              <w:left w:w="103" w:type="dxa"/>
            </w:tcMar>
          </w:tcPr>
          <w:p w14:paraId="4F0DFBD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homolog_cluster_id</w:t>
            </w:r>
          </w:p>
        </w:tc>
        <w:tc>
          <w:tcPr>
            <w:tcW w:w="1398" w:type="dxa"/>
            <w:shd w:val="clear" w:color="auto" w:fill="auto"/>
            <w:tcMar>
              <w:left w:w="103" w:type="dxa"/>
            </w:tcMar>
          </w:tcPr>
          <w:p w14:paraId="6684246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506" w:type="dxa"/>
            <w:shd w:val="clear" w:color="auto" w:fill="auto"/>
            <w:tcMar>
              <w:left w:w="103" w:type="dxa"/>
            </w:tcMar>
          </w:tcPr>
          <w:p w14:paraId="76764CF3" w14:textId="77777777" w:rsidR="00C11021" w:rsidRDefault="00954147">
            <w:pPr>
              <w:pStyle w:val="ListParagraph"/>
              <w:spacing w:after="0" w:line="360" w:lineRule="auto"/>
              <w:ind w:left="0"/>
              <w:rPr>
                <w:rFonts w:ascii="Courier 10 Pitch" w:hAnsi="Courier 10 Pitch"/>
                <w:sz w:val="20"/>
                <w:szCs w:val="20"/>
              </w:rPr>
            </w:pPr>
            <w:r>
              <w:rPr>
                <w:rFonts w:ascii="Courier 10 Pitch" w:hAnsi="Courier 10 Pitch" w:cs="Times New Roman"/>
                <w:sz w:val="20"/>
                <w:szCs w:val="20"/>
              </w:rPr>
              <w:t>Super-homolog family identifier</w:t>
            </w:r>
          </w:p>
        </w:tc>
      </w:tr>
    </w:tbl>
    <w:p w14:paraId="5DF7B800" w14:textId="77777777" w:rsidR="00C11021" w:rsidRDefault="00C11021">
      <w:pPr>
        <w:spacing w:line="360" w:lineRule="auto"/>
        <w:rPr>
          <w:rFonts w:ascii="Times New Roman" w:hAnsi="Times New Roman" w:cs="Times New Roman"/>
          <w:sz w:val="24"/>
          <w:szCs w:val="24"/>
        </w:rPr>
      </w:pPr>
    </w:p>
    <w:tbl>
      <w:tblPr>
        <w:tblStyle w:val="TableGrid"/>
        <w:tblW w:w="8856" w:type="dxa"/>
        <w:tblInd w:w="715" w:type="dxa"/>
        <w:tblCellMar>
          <w:left w:w="103" w:type="dxa"/>
        </w:tblCellMar>
        <w:tblLook w:val="04A0" w:firstRow="1" w:lastRow="0" w:firstColumn="1" w:lastColumn="0" w:noHBand="0" w:noVBand="1"/>
      </w:tblPr>
      <w:tblGrid>
        <w:gridCol w:w="2952"/>
        <w:gridCol w:w="1398"/>
        <w:gridCol w:w="4506"/>
      </w:tblGrid>
      <w:tr w:rsidR="00C11021" w14:paraId="4A14AEE3" w14:textId="77777777">
        <w:tc>
          <w:tcPr>
            <w:tcW w:w="8856" w:type="dxa"/>
            <w:gridSpan w:val="3"/>
            <w:shd w:val="clear" w:color="auto" w:fill="auto"/>
            <w:tcMar>
              <w:left w:w="103" w:type="dxa"/>
            </w:tcMar>
          </w:tcPr>
          <w:p w14:paraId="035AB66A" w14:textId="77777777" w:rsidR="00C11021" w:rsidRDefault="00954147">
            <w:pPr>
              <w:pStyle w:val="ListParagraph"/>
              <w:spacing w:after="0" w:line="360" w:lineRule="auto"/>
              <w:ind w:left="0"/>
              <w:jc w:val="center"/>
              <w:rPr>
                <w:rFonts w:ascii="Times New Roman" w:hAnsi="Times New Roman" w:cs="Times New Roman"/>
                <w:b/>
                <w:sz w:val="24"/>
                <w:szCs w:val="24"/>
              </w:rPr>
            </w:pPr>
            <w:r>
              <w:rPr>
                <w:rFonts w:ascii="Courier 10 Pitch" w:hAnsi="Courier 10 Pitch" w:cs="Times New Roman"/>
                <w:b/>
                <w:sz w:val="20"/>
                <w:szCs w:val="20"/>
              </w:rPr>
              <w:t>Table: OrthologPair</w:t>
            </w:r>
          </w:p>
        </w:tc>
      </w:tr>
      <w:tr w:rsidR="00C11021" w14:paraId="4A6C6E57" w14:textId="77777777">
        <w:tc>
          <w:tcPr>
            <w:tcW w:w="2952" w:type="dxa"/>
            <w:shd w:val="clear" w:color="auto" w:fill="auto"/>
            <w:tcMar>
              <w:left w:w="103" w:type="dxa"/>
            </w:tcMar>
          </w:tcPr>
          <w:p w14:paraId="16862504"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Column</w:t>
            </w:r>
          </w:p>
        </w:tc>
        <w:tc>
          <w:tcPr>
            <w:tcW w:w="1398" w:type="dxa"/>
            <w:shd w:val="clear" w:color="auto" w:fill="auto"/>
            <w:tcMar>
              <w:left w:w="103" w:type="dxa"/>
            </w:tcMar>
          </w:tcPr>
          <w:p w14:paraId="3346C92B"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Data type</w:t>
            </w:r>
          </w:p>
        </w:tc>
        <w:tc>
          <w:tcPr>
            <w:tcW w:w="4506" w:type="dxa"/>
            <w:shd w:val="clear" w:color="auto" w:fill="auto"/>
            <w:tcMar>
              <w:left w:w="103" w:type="dxa"/>
            </w:tcMar>
          </w:tcPr>
          <w:p w14:paraId="3DA051BC"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Description</w:t>
            </w:r>
          </w:p>
        </w:tc>
      </w:tr>
      <w:tr w:rsidR="00C11021" w14:paraId="1ADB8BA9" w14:textId="77777777">
        <w:tc>
          <w:tcPr>
            <w:tcW w:w="2952" w:type="dxa"/>
            <w:shd w:val="clear" w:color="auto" w:fill="auto"/>
            <w:tcMar>
              <w:left w:w="103" w:type="dxa"/>
            </w:tcMar>
          </w:tcPr>
          <w:p w14:paraId="3CD1DFA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taxonA</w:t>
            </w:r>
          </w:p>
        </w:tc>
        <w:tc>
          <w:tcPr>
            <w:tcW w:w="1398" w:type="dxa"/>
            <w:shd w:val="clear" w:color="auto" w:fill="auto"/>
            <w:tcMar>
              <w:left w:w="103" w:type="dxa"/>
            </w:tcMar>
          </w:tcPr>
          <w:p w14:paraId="5A7E515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506" w:type="dxa"/>
            <w:shd w:val="clear" w:color="auto" w:fill="auto"/>
            <w:tcMar>
              <w:left w:w="103" w:type="dxa"/>
            </w:tcMar>
          </w:tcPr>
          <w:p w14:paraId="3B03C64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 abbreviation for SeqA</w:t>
            </w:r>
          </w:p>
        </w:tc>
      </w:tr>
      <w:tr w:rsidR="00C11021" w14:paraId="6A592251" w14:textId="77777777">
        <w:tc>
          <w:tcPr>
            <w:tcW w:w="2952" w:type="dxa"/>
            <w:shd w:val="clear" w:color="auto" w:fill="auto"/>
            <w:tcMar>
              <w:left w:w="103" w:type="dxa"/>
            </w:tcMar>
          </w:tcPr>
          <w:p w14:paraId="73898664"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idA</w:t>
            </w:r>
          </w:p>
        </w:tc>
        <w:tc>
          <w:tcPr>
            <w:tcW w:w="1398" w:type="dxa"/>
            <w:shd w:val="clear" w:color="auto" w:fill="auto"/>
            <w:tcMar>
              <w:left w:w="103" w:type="dxa"/>
            </w:tcMar>
          </w:tcPr>
          <w:p w14:paraId="7DF5ACC6"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506" w:type="dxa"/>
            <w:shd w:val="clear" w:color="auto" w:fill="auto"/>
            <w:tcMar>
              <w:left w:w="103" w:type="dxa"/>
            </w:tcMar>
          </w:tcPr>
          <w:p w14:paraId="54F23146"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sequence identifier SeqA</w:t>
            </w:r>
          </w:p>
        </w:tc>
      </w:tr>
      <w:tr w:rsidR="00C11021" w14:paraId="477FAE4E" w14:textId="77777777">
        <w:tc>
          <w:tcPr>
            <w:tcW w:w="2952" w:type="dxa"/>
            <w:shd w:val="clear" w:color="auto" w:fill="auto"/>
            <w:tcMar>
              <w:left w:w="103" w:type="dxa"/>
            </w:tcMar>
          </w:tcPr>
          <w:p w14:paraId="7886801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taxonB</w:t>
            </w:r>
          </w:p>
        </w:tc>
        <w:tc>
          <w:tcPr>
            <w:tcW w:w="1398" w:type="dxa"/>
            <w:shd w:val="clear" w:color="auto" w:fill="auto"/>
            <w:tcMar>
              <w:left w:w="103" w:type="dxa"/>
            </w:tcMar>
          </w:tcPr>
          <w:p w14:paraId="5AED36E4"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506" w:type="dxa"/>
            <w:shd w:val="clear" w:color="auto" w:fill="auto"/>
            <w:tcMar>
              <w:left w:w="103" w:type="dxa"/>
            </w:tcMar>
          </w:tcPr>
          <w:p w14:paraId="595FB3C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 abbreviation for SeqB</w:t>
            </w:r>
          </w:p>
        </w:tc>
      </w:tr>
      <w:tr w:rsidR="00C11021" w14:paraId="4CA8B7FB" w14:textId="77777777">
        <w:tc>
          <w:tcPr>
            <w:tcW w:w="2952" w:type="dxa"/>
            <w:shd w:val="clear" w:color="auto" w:fill="auto"/>
            <w:tcMar>
              <w:left w:w="103" w:type="dxa"/>
            </w:tcMar>
          </w:tcPr>
          <w:p w14:paraId="084ED336"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idB</w:t>
            </w:r>
          </w:p>
        </w:tc>
        <w:tc>
          <w:tcPr>
            <w:tcW w:w="1398" w:type="dxa"/>
            <w:shd w:val="clear" w:color="auto" w:fill="auto"/>
            <w:tcMar>
              <w:left w:w="103" w:type="dxa"/>
            </w:tcMar>
          </w:tcPr>
          <w:p w14:paraId="53096F2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506" w:type="dxa"/>
            <w:shd w:val="clear" w:color="auto" w:fill="auto"/>
            <w:tcMar>
              <w:left w:w="103" w:type="dxa"/>
            </w:tcMar>
          </w:tcPr>
          <w:p w14:paraId="2BFAB97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sequence identifier SeqB</w:t>
            </w:r>
          </w:p>
        </w:tc>
      </w:tr>
      <w:tr w:rsidR="00C11021" w14:paraId="1AC16691" w14:textId="77777777">
        <w:tc>
          <w:tcPr>
            <w:tcW w:w="2952" w:type="dxa"/>
            <w:shd w:val="clear" w:color="auto" w:fill="auto"/>
            <w:tcMar>
              <w:left w:w="103" w:type="dxa"/>
            </w:tcMar>
          </w:tcPr>
          <w:p w14:paraId="7FA6FE2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divergence</w:t>
            </w:r>
          </w:p>
        </w:tc>
        <w:tc>
          <w:tcPr>
            <w:tcW w:w="1398" w:type="dxa"/>
            <w:shd w:val="clear" w:color="auto" w:fill="auto"/>
            <w:tcMar>
              <w:left w:w="103" w:type="dxa"/>
            </w:tcMar>
          </w:tcPr>
          <w:p w14:paraId="44714CE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REAL</w:t>
            </w:r>
          </w:p>
        </w:tc>
        <w:tc>
          <w:tcPr>
            <w:tcW w:w="4506" w:type="dxa"/>
            <w:shd w:val="clear" w:color="auto" w:fill="auto"/>
            <w:tcMar>
              <w:left w:w="103" w:type="dxa"/>
            </w:tcMar>
          </w:tcPr>
          <w:p w14:paraId="49A003D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Pairwise distance between SeqA and SeqB</w:t>
            </w:r>
          </w:p>
        </w:tc>
      </w:tr>
      <w:tr w:rsidR="00C11021" w14:paraId="503D4F84" w14:textId="77777777">
        <w:tc>
          <w:tcPr>
            <w:tcW w:w="2952" w:type="dxa"/>
            <w:shd w:val="clear" w:color="auto" w:fill="auto"/>
            <w:tcMar>
              <w:left w:w="103" w:type="dxa"/>
            </w:tcMar>
          </w:tcPr>
          <w:p w14:paraId="0888996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homolog_cluster_id</w:t>
            </w:r>
          </w:p>
        </w:tc>
        <w:tc>
          <w:tcPr>
            <w:tcW w:w="1398" w:type="dxa"/>
            <w:shd w:val="clear" w:color="auto" w:fill="auto"/>
            <w:tcMar>
              <w:left w:w="103" w:type="dxa"/>
            </w:tcMar>
          </w:tcPr>
          <w:p w14:paraId="7B70C366"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506" w:type="dxa"/>
            <w:shd w:val="clear" w:color="auto" w:fill="auto"/>
            <w:tcMar>
              <w:left w:w="103" w:type="dxa"/>
            </w:tcMar>
          </w:tcPr>
          <w:p w14:paraId="300523D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Super-homolog family identifier</w:t>
            </w:r>
          </w:p>
        </w:tc>
      </w:tr>
    </w:tbl>
    <w:p w14:paraId="5B205551" w14:textId="77777777" w:rsidR="00C11021" w:rsidRDefault="00C11021">
      <w:pPr>
        <w:spacing w:line="360" w:lineRule="auto"/>
        <w:jc w:val="both"/>
        <w:rPr>
          <w:rFonts w:ascii="Times New Roman" w:hAnsi="Times New Roman" w:cs="Times New Roman"/>
          <w:sz w:val="24"/>
          <w:szCs w:val="24"/>
        </w:rPr>
      </w:pPr>
    </w:p>
    <w:tbl>
      <w:tblPr>
        <w:tblStyle w:val="TableGrid"/>
        <w:tblW w:w="8860" w:type="dxa"/>
        <w:tblInd w:w="715" w:type="dxa"/>
        <w:tblCellMar>
          <w:left w:w="103" w:type="dxa"/>
        </w:tblCellMar>
        <w:tblLook w:val="04A0" w:firstRow="1" w:lastRow="0" w:firstColumn="1" w:lastColumn="0" w:noHBand="0" w:noVBand="1"/>
      </w:tblPr>
      <w:tblGrid>
        <w:gridCol w:w="3060"/>
        <w:gridCol w:w="1290"/>
        <w:gridCol w:w="4510"/>
      </w:tblGrid>
      <w:tr w:rsidR="00C11021" w14:paraId="7F32E47E" w14:textId="77777777">
        <w:tc>
          <w:tcPr>
            <w:tcW w:w="8860" w:type="dxa"/>
            <w:gridSpan w:val="3"/>
            <w:shd w:val="clear" w:color="auto" w:fill="auto"/>
            <w:tcMar>
              <w:left w:w="103" w:type="dxa"/>
            </w:tcMar>
          </w:tcPr>
          <w:p w14:paraId="0275E084" w14:textId="77777777" w:rsidR="00C11021" w:rsidRDefault="00954147">
            <w:pPr>
              <w:pStyle w:val="ListParagraph"/>
              <w:spacing w:after="0" w:line="360" w:lineRule="auto"/>
              <w:ind w:left="0"/>
              <w:jc w:val="center"/>
              <w:rPr>
                <w:rFonts w:ascii="Times New Roman" w:hAnsi="Times New Roman" w:cs="Times New Roman"/>
                <w:b/>
                <w:sz w:val="24"/>
                <w:szCs w:val="24"/>
              </w:rPr>
            </w:pPr>
            <w:r>
              <w:rPr>
                <w:rFonts w:ascii="Courier 10 Pitch" w:hAnsi="Courier 10 Pitch" w:cs="Times New Roman"/>
                <w:b/>
                <w:sz w:val="20"/>
                <w:szCs w:val="20"/>
              </w:rPr>
              <w:t>Table: InParalogPair</w:t>
            </w:r>
          </w:p>
        </w:tc>
      </w:tr>
      <w:tr w:rsidR="00C11021" w14:paraId="44597D96" w14:textId="77777777">
        <w:tc>
          <w:tcPr>
            <w:tcW w:w="3060" w:type="dxa"/>
            <w:shd w:val="clear" w:color="auto" w:fill="auto"/>
            <w:tcMar>
              <w:left w:w="103" w:type="dxa"/>
            </w:tcMar>
          </w:tcPr>
          <w:p w14:paraId="5E74ACFC"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Column</w:t>
            </w:r>
          </w:p>
        </w:tc>
        <w:tc>
          <w:tcPr>
            <w:tcW w:w="1290" w:type="dxa"/>
            <w:shd w:val="clear" w:color="auto" w:fill="auto"/>
            <w:tcMar>
              <w:left w:w="103" w:type="dxa"/>
            </w:tcMar>
          </w:tcPr>
          <w:p w14:paraId="3D1D3004"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 xml:space="preserve">Data </w:t>
            </w:r>
            <w:r>
              <w:rPr>
                <w:rFonts w:ascii="Courier 10 Pitch" w:hAnsi="Courier 10 Pitch" w:cs="Times New Roman"/>
                <w:b/>
                <w:sz w:val="20"/>
                <w:szCs w:val="20"/>
              </w:rPr>
              <w:lastRenderedPageBreak/>
              <w:t>type</w:t>
            </w:r>
          </w:p>
        </w:tc>
        <w:tc>
          <w:tcPr>
            <w:tcW w:w="4510" w:type="dxa"/>
            <w:shd w:val="clear" w:color="auto" w:fill="auto"/>
            <w:tcMar>
              <w:left w:w="103" w:type="dxa"/>
            </w:tcMar>
          </w:tcPr>
          <w:p w14:paraId="23C7D595"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lastRenderedPageBreak/>
              <w:t>Description</w:t>
            </w:r>
          </w:p>
        </w:tc>
      </w:tr>
      <w:tr w:rsidR="00C11021" w14:paraId="0F34A190" w14:textId="77777777">
        <w:tc>
          <w:tcPr>
            <w:tcW w:w="3060" w:type="dxa"/>
            <w:shd w:val="clear" w:color="auto" w:fill="auto"/>
            <w:tcMar>
              <w:left w:w="103" w:type="dxa"/>
            </w:tcMar>
          </w:tcPr>
          <w:p w14:paraId="3833AFC5"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lastRenderedPageBreak/>
              <w:t>taxonA</w:t>
            </w:r>
          </w:p>
        </w:tc>
        <w:tc>
          <w:tcPr>
            <w:tcW w:w="1290" w:type="dxa"/>
            <w:shd w:val="clear" w:color="auto" w:fill="auto"/>
            <w:tcMar>
              <w:left w:w="103" w:type="dxa"/>
            </w:tcMar>
          </w:tcPr>
          <w:p w14:paraId="31EAEEF6"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510" w:type="dxa"/>
            <w:shd w:val="clear" w:color="auto" w:fill="auto"/>
            <w:tcMar>
              <w:left w:w="103" w:type="dxa"/>
            </w:tcMar>
          </w:tcPr>
          <w:p w14:paraId="1CDE176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 abbreviation for SeqA</w:t>
            </w:r>
          </w:p>
        </w:tc>
      </w:tr>
      <w:tr w:rsidR="00C11021" w14:paraId="23098D3F" w14:textId="77777777">
        <w:tc>
          <w:tcPr>
            <w:tcW w:w="3060" w:type="dxa"/>
            <w:shd w:val="clear" w:color="auto" w:fill="auto"/>
            <w:tcMar>
              <w:left w:w="103" w:type="dxa"/>
            </w:tcMar>
          </w:tcPr>
          <w:p w14:paraId="7126CE4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idA</w:t>
            </w:r>
          </w:p>
        </w:tc>
        <w:tc>
          <w:tcPr>
            <w:tcW w:w="1290" w:type="dxa"/>
            <w:shd w:val="clear" w:color="auto" w:fill="auto"/>
            <w:tcMar>
              <w:left w:w="103" w:type="dxa"/>
            </w:tcMar>
          </w:tcPr>
          <w:p w14:paraId="78C55AA1"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510" w:type="dxa"/>
            <w:shd w:val="clear" w:color="auto" w:fill="auto"/>
            <w:tcMar>
              <w:left w:w="103" w:type="dxa"/>
            </w:tcMar>
          </w:tcPr>
          <w:p w14:paraId="4632B9A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sequence identifier SeqA</w:t>
            </w:r>
          </w:p>
        </w:tc>
      </w:tr>
      <w:tr w:rsidR="00C11021" w14:paraId="63A68BA2" w14:textId="77777777">
        <w:tc>
          <w:tcPr>
            <w:tcW w:w="3060" w:type="dxa"/>
            <w:shd w:val="clear" w:color="auto" w:fill="auto"/>
            <w:tcMar>
              <w:left w:w="103" w:type="dxa"/>
            </w:tcMar>
          </w:tcPr>
          <w:p w14:paraId="407C5F3C"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taxonB</w:t>
            </w:r>
          </w:p>
        </w:tc>
        <w:tc>
          <w:tcPr>
            <w:tcW w:w="1290" w:type="dxa"/>
            <w:shd w:val="clear" w:color="auto" w:fill="auto"/>
            <w:tcMar>
              <w:left w:w="103" w:type="dxa"/>
            </w:tcMar>
          </w:tcPr>
          <w:p w14:paraId="7E5E673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510" w:type="dxa"/>
            <w:shd w:val="clear" w:color="auto" w:fill="auto"/>
            <w:tcMar>
              <w:left w:w="103" w:type="dxa"/>
            </w:tcMar>
          </w:tcPr>
          <w:p w14:paraId="06AADB2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 abbreviation for SeqB</w:t>
            </w:r>
          </w:p>
        </w:tc>
      </w:tr>
      <w:tr w:rsidR="00C11021" w14:paraId="7A3D1AD9" w14:textId="77777777">
        <w:tc>
          <w:tcPr>
            <w:tcW w:w="3060" w:type="dxa"/>
            <w:shd w:val="clear" w:color="auto" w:fill="auto"/>
            <w:tcMar>
              <w:left w:w="103" w:type="dxa"/>
            </w:tcMar>
          </w:tcPr>
          <w:p w14:paraId="0747BA9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idB</w:t>
            </w:r>
          </w:p>
        </w:tc>
        <w:tc>
          <w:tcPr>
            <w:tcW w:w="1290" w:type="dxa"/>
            <w:shd w:val="clear" w:color="auto" w:fill="auto"/>
            <w:tcMar>
              <w:left w:w="103" w:type="dxa"/>
            </w:tcMar>
          </w:tcPr>
          <w:p w14:paraId="65CE0C8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510" w:type="dxa"/>
            <w:shd w:val="clear" w:color="auto" w:fill="auto"/>
            <w:tcMar>
              <w:left w:w="103" w:type="dxa"/>
            </w:tcMar>
          </w:tcPr>
          <w:p w14:paraId="2CC41A9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sequence identifier SeqB</w:t>
            </w:r>
          </w:p>
        </w:tc>
      </w:tr>
      <w:tr w:rsidR="00C11021" w14:paraId="5E203919" w14:textId="77777777">
        <w:tc>
          <w:tcPr>
            <w:tcW w:w="3060" w:type="dxa"/>
            <w:shd w:val="clear" w:color="auto" w:fill="auto"/>
            <w:tcMar>
              <w:left w:w="103" w:type="dxa"/>
            </w:tcMar>
          </w:tcPr>
          <w:p w14:paraId="153BEAA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divergence</w:t>
            </w:r>
          </w:p>
        </w:tc>
        <w:tc>
          <w:tcPr>
            <w:tcW w:w="1290" w:type="dxa"/>
            <w:shd w:val="clear" w:color="auto" w:fill="auto"/>
            <w:tcMar>
              <w:left w:w="103" w:type="dxa"/>
            </w:tcMar>
          </w:tcPr>
          <w:p w14:paraId="36A69B6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REAL</w:t>
            </w:r>
          </w:p>
        </w:tc>
        <w:tc>
          <w:tcPr>
            <w:tcW w:w="4510" w:type="dxa"/>
            <w:shd w:val="clear" w:color="auto" w:fill="auto"/>
            <w:tcMar>
              <w:left w:w="103" w:type="dxa"/>
            </w:tcMar>
          </w:tcPr>
          <w:p w14:paraId="30A5A7B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Pairwise distance between SeqA and SeqB</w:t>
            </w:r>
          </w:p>
        </w:tc>
      </w:tr>
      <w:tr w:rsidR="00C11021" w14:paraId="23A64425" w14:textId="77777777">
        <w:tc>
          <w:tcPr>
            <w:tcW w:w="3060" w:type="dxa"/>
            <w:shd w:val="clear" w:color="auto" w:fill="auto"/>
            <w:tcMar>
              <w:left w:w="103" w:type="dxa"/>
            </w:tcMar>
          </w:tcPr>
          <w:p w14:paraId="153B6C92"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min_ortholog_divergence</w:t>
            </w:r>
          </w:p>
        </w:tc>
        <w:tc>
          <w:tcPr>
            <w:tcW w:w="1290" w:type="dxa"/>
            <w:shd w:val="clear" w:color="auto" w:fill="auto"/>
            <w:tcMar>
              <w:left w:w="103" w:type="dxa"/>
            </w:tcMar>
          </w:tcPr>
          <w:p w14:paraId="23C0D384"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REAL</w:t>
            </w:r>
          </w:p>
        </w:tc>
        <w:tc>
          <w:tcPr>
            <w:tcW w:w="4510" w:type="dxa"/>
            <w:shd w:val="clear" w:color="auto" w:fill="auto"/>
            <w:tcMar>
              <w:left w:w="103" w:type="dxa"/>
            </w:tcMar>
          </w:tcPr>
          <w:p w14:paraId="377F2474"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Minimum pairwise distance between SeqA and ortholog from any other genome.</w:t>
            </w:r>
          </w:p>
        </w:tc>
      </w:tr>
      <w:tr w:rsidR="00C11021" w14:paraId="12E4AB51" w14:textId="77777777">
        <w:tc>
          <w:tcPr>
            <w:tcW w:w="3060" w:type="dxa"/>
            <w:shd w:val="clear" w:color="auto" w:fill="auto"/>
            <w:tcMar>
              <w:left w:w="103" w:type="dxa"/>
            </w:tcMar>
          </w:tcPr>
          <w:p w14:paraId="3C90F64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homolog_cluster_id</w:t>
            </w:r>
          </w:p>
        </w:tc>
        <w:tc>
          <w:tcPr>
            <w:tcW w:w="1290" w:type="dxa"/>
            <w:shd w:val="clear" w:color="auto" w:fill="auto"/>
            <w:tcMar>
              <w:left w:w="103" w:type="dxa"/>
            </w:tcMar>
          </w:tcPr>
          <w:p w14:paraId="20454D3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510" w:type="dxa"/>
            <w:shd w:val="clear" w:color="auto" w:fill="auto"/>
            <w:tcMar>
              <w:left w:w="103" w:type="dxa"/>
            </w:tcMar>
          </w:tcPr>
          <w:p w14:paraId="1DB0637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Super-homolog family identifier</w:t>
            </w:r>
          </w:p>
        </w:tc>
      </w:tr>
    </w:tbl>
    <w:p w14:paraId="698D0928" w14:textId="77777777" w:rsidR="00C11021" w:rsidRDefault="00C11021">
      <w:pPr>
        <w:spacing w:line="360" w:lineRule="auto"/>
        <w:jc w:val="both"/>
        <w:rPr>
          <w:rFonts w:ascii="Times New Roman" w:hAnsi="Times New Roman" w:cs="Times New Roman"/>
          <w:b/>
          <w:sz w:val="24"/>
          <w:szCs w:val="24"/>
        </w:rPr>
      </w:pPr>
    </w:p>
    <w:tbl>
      <w:tblPr>
        <w:tblStyle w:val="TableGrid"/>
        <w:tblW w:w="8856" w:type="dxa"/>
        <w:tblInd w:w="715" w:type="dxa"/>
        <w:tblCellMar>
          <w:left w:w="103" w:type="dxa"/>
        </w:tblCellMar>
        <w:tblLook w:val="04A0" w:firstRow="1" w:lastRow="0" w:firstColumn="1" w:lastColumn="0" w:noHBand="0" w:noVBand="1"/>
      </w:tblPr>
      <w:tblGrid>
        <w:gridCol w:w="2952"/>
        <w:gridCol w:w="1398"/>
        <w:gridCol w:w="4506"/>
      </w:tblGrid>
      <w:tr w:rsidR="00C11021" w14:paraId="76167824" w14:textId="77777777">
        <w:tc>
          <w:tcPr>
            <w:tcW w:w="8856" w:type="dxa"/>
            <w:gridSpan w:val="3"/>
            <w:shd w:val="clear" w:color="auto" w:fill="auto"/>
            <w:tcMar>
              <w:left w:w="103" w:type="dxa"/>
            </w:tcMar>
          </w:tcPr>
          <w:p w14:paraId="62A52F5A" w14:textId="77777777" w:rsidR="00C11021" w:rsidRDefault="00954147">
            <w:pPr>
              <w:pStyle w:val="ListParagraph"/>
              <w:spacing w:after="0" w:line="360" w:lineRule="auto"/>
              <w:ind w:left="0"/>
              <w:jc w:val="center"/>
              <w:rPr>
                <w:rFonts w:ascii="Times New Roman" w:hAnsi="Times New Roman" w:cs="Times New Roman"/>
                <w:b/>
                <w:sz w:val="24"/>
                <w:szCs w:val="24"/>
              </w:rPr>
            </w:pPr>
            <w:r>
              <w:rPr>
                <w:rFonts w:ascii="Courier 10 Pitch" w:hAnsi="Courier 10 Pitch" w:cs="Times New Roman"/>
                <w:b/>
                <w:sz w:val="20"/>
                <w:szCs w:val="20"/>
              </w:rPr>
              <w:t>Table: PairwiseAlignment</w:t>
            </w:r>
          </w:p>
        </w:tc>
      </w:tr>
      <w:tr w:rsidR="00C11021" w14:paraId="55810D64" w14:textId="77777777">
        <w:tc>
          <w:tcPr>
            <w:tcW w:w="2952" w:type="dxa"/>
            <w:shd w:val="clear" w:color="auto" w:fill="auto"/>
            <w:tcMar>
              <w:left w:w="103" w:type="dxa"/>
            </w:tcMar>
          </w:tcPr>
          <w:p w14:paraId="570C0539"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Column</w:t>
            </w:r>
          </w:p>
        </w:tc>
        <w:tc>
          <w:tcPr>
            <w:tcW w:w="1398" w:type="dxa"/>
            <w:shd w:val="clear" w:color="auto" w:fill="auto"/>
            <w:tcMar>
              <w:left w:w="103" w:type="dxa"/>
            </w:tcMar>
          </w:tcPr>
          <w:p w14:paraId="03313733"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Data type</w:t>
            </w:r>
          </w:p>
        </w:tc>
        <w:tc>
          <w:tcPr>
            <w:tcW w:w="4506" w:type="dxa"/>
            <w:shd w:val="clear" w:color="auto" w:fill="auto"/>
            <w:tcMar>
              <w:left w:w="103" w:type="dxa"/>
            </w:tcMar>
          </w:tcPr>
          <w:p w14:paraId="121F4AB0"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Description</w:t>
            </w:r>
          </w:p>
        </w:tc>
      </w:tr>
      <w:tr w:rsidR="00C11021" w14:paraId="612BB490" w14:textId="77777777">
        <w:tc>
          <w:tcPr>
            <w:tcW w:w="2952" w:type="dxa"/>
            <w:shd w:val="clear" w:color="auto" w:fill="auto"/>
            <w:tcMar>
              <w:left w:w="103" w:type="dxa"/>
            </w:tcMar>
          </w:tcPr>
          <w:p w14:paraId="52EBA2CC"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idA</w:t>
            </w:r>
          </w:p>
        </w:tc>
        <w:tc>
          <w:tcPr>
            <w:tcW w:w="1398" w:type="dxa"/>
            <w:shd w:val="clear" w:color="auto" w:fill="auto"/>
            <w:tcMar>
              <w:left w:w="103" w:type="dxa"/>
            </w:tcMar>
          </w:tcPr>
          <w:p w14:paraId="34D1546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506" w:type="dxa"/>
            <w:shd w:val="clear" w:color="auto" w:fill="auto"/>
            <w:tcMar>
              <w:left w:w="103" w:type="dxa"/>
            </w:tcMar>
          </w:tcPr>
          <w:p w14:paraId="5DA013F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sequence identifier SeqA</w:t>
            </w:r>
          </w:p>
        </w:tc>
      </w:tr>
      <w:tr w:rsidR="00C11021" w14:paraId="22FC2ADD" w14:textId="77777777">
        <w:tc>
          <w:tcPr>
            <w:tcW w:w="2952" w:type="dxa"/>
            <w:shd w:val="clear" w:color="auto" w:fill="auto"/>
            <w:tcMar>
              <w:left w:w="103" w:type="dxa"/>
            </w:tcMar>
          </w:tcPr>
          <w:p w14:paraId="64BAE87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idB</w:t>
            </w:r>
          </w:p>
        </w:tc>
        <w:tc>
          <w:tcPr>
            <w:tcW w:w="1398" w:type="dxa"/>
            <w:shd w:val="clear" w:color="auto" w:fill="auto"/>
            <w:tcMar>
              <w:left w:w="103" w:type="dxa"/>
            </w:tcMar>
          </w:tcPr>
          <w:p w14:paraId="71758D4C"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506" w:type="dxa"/>
            <w:shd w:val="clear" w:color="auto" w:fill="auto"/>
            <w:tcMar>
              <w:left w:w="103" w:type="dxa"/>
            </w:tcMar>
          </w:tcPr>
          <w:p w14:paraId="45BA9BE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Unique sequence identifier SeqB</w:t>
            </w:r>
          </w:p>
        </w:tc>
      </w:tr>
      <w:tr w:rsidR="00C11021" w14:paraId="7D7D960E" w14:textId="77777777">
        <w:tc>
          <w:tcPr>
            <w:tcW w:w="2952" w:type="dxa"/>
            <w:shd w:val="clear" w:color="auto" w:fill="auto"/>
            <w:tcMar>
              <w:left w:w="103" w:type="dxa"/>
            </w:tcMar>
          </w:tcPr>
          <w:p w14:paraId="3F05255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sequence_identity</w:t>
            </w:r>
          </w:p>
        </w:tc>
        <w:tc>
          <w:tcPr>
            <w:tcW w:w="1398" w:type="dxa"/>
            <w:shd w:val="clear" w:color="auto" w:fill="auto"/>
            <w:tcMar>
              <w:left w:w="103" w:type="dxa"/>
            </w:tcMar>
          </w:tcPr>
          <w:p w14:paraId="4377731F"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REAL</w:t>
            </w:r>
          </w:p>
        </w:tc>
        <w:tc>
          <w:tcPr>
            <w:tcW w:w="4506" w:type="dxa"/>
            <w:shd w:val="clear" w:color="auto" w:fill="auto"/>
            <w:tcMar>
              <w:left w:w="103" w:type="dxa"/>
            </w:tcMar>
          </w:tcPr>
          <w:p w14:paraId="58883C4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Pairwise identity between idA and idB</w:t>
            </w:r>
          </w:p>
        </w:tc>
      </w:tr>
      <w:tr w:rsidR="00C11021" w14:paraId="76E48A1C" w14:textId="77777777">
        <w:tc>
          <w:tcPr>
            <w:tcW w:w="2952" w:type="dxa"/>
            <w:shd w:val="clear" w:color="auto" w:fill="auto"/>
            <w:tcMar>
              <w:left w:w="103" w:type="dxa"/>
            </w:tcMar>
          </w:tcPr>
          <w:p w14:paraId="55F2999C"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sequence_similarity</w:t>
            </w:r>
          </w:p>
        </w:tc>
        <w:tc>
          <w:tcPr>
            <w:tcW w:w="1398" w:type="dxa"/>
            <w:shd w:val="clear" w:color="auto" w:fill="auto"/>
            <w:tcMar>
              <w:left w:w="103" w:type="dxa"/>
            </w:tcMar>
          </w:tcPr>
          <w:p w14:paraId="56FBDFB2"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REAL</w:t>
            </w:r>
          </w:p>
        </w:tc>
        <w:tc>
          <w:tcPr>
            <w:tcW w:w="4506" w:type="dxa"/>
            <w:shd w:val="clear" w:color="auto" w:fill="auto"/>
            <w:tcMar>
              <w:left w:w="103" w:type="dxa"/>
            </w:tcMar>
          </w:tcPr>
          <w:p w14:paraId="17C18A54"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Pairwise similarity between idA and idB</w:t>
            </w:r>
          </w:p>
        </w:tc>
      </w:tr>
      <w:tr w:rsidR="00C11021" w14:paraId="4F95DD67" w14:textId="77777777">
        <w:tc>
          <w:tcPr>
            <w:tcW w:w="2952" w:type="dxa"/>
            <w:shd w:val="clear" w:color="auto" w:fill="auto"/>
            <w:tcMar>
              <w:left w:w="103" w:type="dxa"/>
            </w:tcMar>
          </w:tcPr>
          <w:p w14:paraId="38934CF5"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homolog_cluster_id</w:t>
            </w:r>
          </w:p>
        </w:tc>
        <w:tc>
          <w:tcPr>
            <w:tcW w:w="1398" w:type="dxa"/>
            <w:shd w:val="clear" w:color="auto" w:fill="auto"/>
            <w:tcMar>
              <w:left w:w="103" w:type="dxa"/>
            </w:tcMar>
          </w:tcPr>
          <w:p w14:paraId="05FC255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506" w:type="dxa"/>
            <w:shd w:val="clear" w:color="auto" w:fill="auto"/>
            <w:tcMar>
              <w:left w:w="103" w:type="dxa"/>
            </w:tcMar>
          </w:tcPr>
          <w:p w14:paraId="3531B913"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Super-homolog family identifier</w:t>
            </w:r>
          </w:p>
        </w:tc>
      </w:tr>
    </w:tbl>
    <w:p w14:paraId="435B878B" w14:textId="77777777" w:rsidR="00C11021" w:rsidRDefault="00C11021">
      <w:pPr>
        <w:spacing w:line="360" w:lineRule="auto"/>
        <w:jc w:val="both"/>
        <w:rPr>
          <w:rFonts w:ascii="Times New Roman" w:hAnsi="Times New Roman" w:cs="Times New Roman"/>
          <w:b/>
          <w:sz w:val="24"/>
          <w:szCs w:val="24"/>
        </w:rPr>
      </w:pPr>
    </w:p>
    <w:tbl>
      <w:tblPr>
        <w:tblStyle w:val="TableGrid"/>
        <w:tblW w:w="8857" w:type="dxa"/>
        <w:tblInd w:w="715" w:type="dxa"/>
        <w:tblCellMar>
          <w:left w:w="103" w:type="dxa"/>
        </w:tblCellMar>
        <w:tblLook w:val="04A0" w:firstRow="1" w:lastRow="0" w:firstColumn="1" w:lastColumn="0" w:noHBand="0" w:noVBand="1"/>
      </w:tblPr>
      <w:tblGrid>
        <w:gridCol w:w="2649"/>
        <w:gridCol w:w="1275"/>
        <w:gridCol w:w="4933"/>
      </w:tblGrid>
      <w:tr w:rsidR="00C11021" w14:paraId="239DF655" w14:textId="77777777">
        <w:tc>
          <w:tcPr>
            <w:tcW w:w="8857" w:type="dxa"/>
            <w:gridSpan w:val="3"/>
            <w:shd w:val="clear" w:color="auto" w:fill="auto"/>
            <w:tcMar>
              <w:left w:w="103" w:type="dxa"/>
            </w:tcMar>
          </w:tcPr>
          <w:p w14:paraId="296BB225" w14:textId="77777777" w:rsidR="00C11021" w:rsidRDefault="00954147">
            <w:pPr>
              <w:pStyle w:val="ListParagraph"/>
              <w:spacing w:after="0" w:line="360" w:lineRule="auto"/>
              <w:ind w:left="0"/>
              <w:jc w:val="center"/>
              <w:rPr>
                <w:rFonts w:ascii="Times New Roman" w:hAnsi="Times New Roman" w:cs="Times New Roman"/>
                <w:b/>
                <w:sz w:val="24"/>
                <w:szCs w:val="24"/>
              </w:rPr>
            </w:pPr>
            <w:r>
              <w:rPr>
                <w:rFonts w:ascii="Courier 10 Pitch" w:hAnsi="Courier 10 Pitch" w:cs="Times New Roman"/>
                <w:b/>
                <w:sz w:val="20"/>
                <w:szCs w:val="20"/>
              </w:rPr>
              <w:t>Table: PhylogeneticProfile</w:t>
            </w:r>
          </w:p>
        </w:tc>
      </w:tr>
      <w:tr w:rsidR="00C11021" w14:paraId="7A4C9A9A" w14:textId="77777777">
        <w:trPr>
          <w:trHeight w:val="593"/>
        </w:trPr>
        <w:tc>
          <w:tcPr>
            <w:tcW w:w="2649" w:type="dxa"/>
            <w:shd w:val="clear" w:color="auto" w:fill="auto"/>
            <w:tcMar>
              <w:left w:w="103" w:type="dxa"/>
            </w:tcMar>
          </w:tcPr>
          <w:p w14:paraId="7DFFD9E4"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Column</w:t>
            </w:r>
          </w:p>
        </w:tc>
        <w:tc>
          <w:tcPr>
            <w:tcW w:w="1275" w:type="dxa"/>
            <w:shd w:val="clear" w:color="auto" w:fill="auto"/>
            <w:tcMar>
              <w:left w:w="103" w:type="dxa"/>
            </w:tcMar>
          </w:tcPr>
          <w:p w14:paraId="5B56F6D0"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Data type</w:t>
            </w:r>
          </w:p>
        </w:tc>
        <w:tc>
          <w:tcPr>
            <w:tcW w:w="4933" w:type="dxa"/>
            <w:shd w:val="clear" w:color="auto" w:fill="auto"/>
            <w:tcMar>
              <w:left w:w="103" w:type="dxa"/>
            </w:tcMar>
          </w:tcPr>
          <w:p w14:paraId="3247747D"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Description</w:t>
            </w:r>
          </w:p>
        </w:tc>
      </w:tr>
      <w:tr w:rsidR="00C11021" w14:paraId="76CE9FEB" w14:textId="77777777">
        <w:tc>
          <w:tcPr>
            <w:tcW w:w="2649" w:type="dxa"/>
            <w:shd w:val="clear" w:color="auto" w:fill="auto"/>
            <w:tcMar>
              <w:left w:w="103" w:type="dxa"/>
            </w:tcMar>
          </w:tcPr>
          <w:p w14:paraId="67D3F2D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id</w:t>
            </w:r>
          </w:p>
        </w:tc>
        <w:tc>
          <w:tcPr>
            <w:tcW w:w="1275" w:type="dxa"/>
            <w:shd w:val="clear" w:color="auto" w:fill="auto"/>
            <w:tcMar>
              <w:left w:w="103" w:type="dxa"/>
            </w:tcMar>
          </w:tcPr>
          <w:p w14:paraId="491712E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153D96CB"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Ortholog family id</w:t>
            </w:r>
          </w:p>
        </w:tc>
      </w:tr>
      <w:tr w:rsidR="00C11021" w14:paraId="2712962C" w14:textId="77777777">
        <w:tc>
          <w:tcPr>
            <w:tcW w:w="2649" w:type="dxa"/>
            <w:shd w:val="clear" w:color="auto" w:fill="auto"/>
            <w:tcMar>
              <w:left w:w="103" w:type="dxa"/>
            </w:tcMar>
          </w:tcPr>
          <w:p w14:paraId="6FD9E0B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genome_name</w:t>
            </w:r>
          </w:p>
        </w:tc>
        <w:tc>
          <w:tcPr>
            <w:tcW w:w="1275" w:type="dxa"/>
            <w:shd w:val="clear" w:color="auto" w:fill="auto"/>
            <w:tcMar>
              <w:left w:w="103" w:type="dxa"/>
            </w:tcMar>
          </w:tcPr>
          <w:p w14:paraId="148EF7D8"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4BC6DCD4" w14:textId="77777777" w:rsidR="00C11021" w:rsidRDefault="00954147">
            <w:pPr>
              <w:pStyle w:val="ListParagraph"/>
              <w:spacing w:after="0"/>
              <w:ind w:left="0"/>
              <w:rPr>
                <w:rFonts w:ascii="Times New Roman" w:hAnsi="Times New Roman" w:cs="Times New Roman"/>
                <w:sz w:val="24"/>
                <w:szCs w:val="24"/>
              </w:rPr>
            </w:pPr>
            <w:r>
              <w:rPr>
                <w:rFonts w:ascii="Courier 10 Pitch" w:hAnsi="Courier 10 Pitch" w:cs="Times New Roman"/>
                <w:sz w:val="20"/>
                <w:szCs w:val="20"/>
              </w:rPr>
              <w:t>Genome abbreviation</w:t>
            </w:r>
          </w:p>
        </w:tc>
      </w:tr>
    </w:tbl>
    <w:p w14:paraId="0F17D1B5" w14:textId="77777777" w:rsidR="00C11021" w:rsidRDefault="00C11021">
      <w:pPr>
        <w:spacing w:line="360" w:lineRule="auto"/>
        <w:ind w:left="720"/>
        <w:jc w:val="both"/>
        <w:rPr>
          <w:rFonts w:ascii="Times New Roman" w:hAnsi="Times New Roman" w:cs="Times New Roman"/>
          <w:b/>
          <w:sz w:val="24"/>
          <w:szCs w:val="24"/>
        </w:rPr>
      </w:pPr>
    </w:p>
    <w:tbl>
      <w:tblPr>
        <w:tblStyle w:val="TableGrid"/>
        <w:tblW w:w="8857" w:type="dxa"/>
        <w:tblInd w:w="715" w:type="dxa"/>
        <w:tblCellMar>
          <w:left w:w="103" w:type="dxa"/>
        </w:tblCellMar>
        <w:tblLook w:val="04A0" w:firstRow="1" w:lastRow="0" w:firstColumn="1" w:lastColumn="0" w:noHBand="0" w:noVBand="1"/>
      </w:tblPr>
      <w:tblGrid>
        <w:gridCol w:w="2649"/>
        <w:gridCol w:w="1275"/>
        <w:gridCol w:w="4933"/>
      </w:tblGrid>
      <w:tr w:rsidR="00C11021" w14:paraId="3E89587F" w14:textId="77777777">
        <w:tc>
          <w:tcPr>
            <w:tcW w:w="8857" w:type="dxa"/>
            <w:gridSpan w:val="3"/>
            <w:shd w:val="clear" w:color="auto" w:fill="auto"/>
            <w:tcMar>
              <w:left w:w="103" w:type="dxa"/>
            </w:tcMar>
          </w:tcPr>
          <w:p w14:paraId="1FD4B751" w14:textId="77777777" w:rsidR="00C11021" w:rsidRDefault="00954147">
            <w:pPr>
              <w:pStyle w:val="ListParagraph"/>
              <w:spacing w:after="0" w:line="360" w:lineRule="auto"/>
              <w:ind w:left="0"/>
              <w:jc w:val="center"/>
              <w:rPr>
                <w:rFonts w:ascii="Times New Roman" w:hAnsi="Times New Roman" w:cs="Times New Roman"/>
                <w:b/>
                <w:sz w:val="24"/>
                <w:szCs w:val="24"/>
              </w:rPr>
            </w:pPr>
            <w:r>
              <w:rPr>
                <w:rFonts w:ascii="Courier 10 Pitch" w:hAnsi="Courier 10 Pitch" w:cs="Times New Roman"/>
                <w:b/>
                <w:sz w:val="20"/>
                <w:szCs w:val="20"/>
              </w:rPr>
              <w:t>Table: MapGeneIdtoGeneFamily</w:t>
            </w:r>
          </w:p>
        </w:tc>
      </w:tr>
      <w:tr w:rsidR="00C11021" w14:paraId="0E0E25C3" w14:textId="77777777">
        <w:trPr>
          <w:trHeight w:val="593"/>
        </w:trPr>
        <w:tc>
          <w:tcPr>
            <w:tcW w:w="2649" w:type="dxa"/>
            <w:shd w:val="clear" w:color="auto" w:fill="auto"/>
            <w:tcMar>
              <w:left w:w="103" w:type="dxa"/>
            </w:tcMar>
          </w:tcPr>
          <w:p w14:paraId="3614D136"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Column</w:t>
            </w:r>
          </w:p>
        </w:tc>
        <w:tc>
          <w:tcPr>
            <w:tcW w:w="1275" w:type="dxa"/>
            <w:shd w:val="clear" w:color="auto" w:fill="auto"/>
            <w:tcMar>
              <w:left w:w="103" w:type="dxa"/>
            </w:tcMar>
          </w:tcPr>
          <w:p w14:paraId="57AACC9F"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Data type</w:t>
            </w:r>
          </w:p>
        </w:tc>
        <w:tc>
          <w:tcPr>
            <w:tcW w:w="4933" w:type="dxa"/>
            <w:shd w:val="clear" w:color="auto" w:fill="auto"/>
            <w:tcMar>
              <w:left w:w="103" w:type="dxa"/>
            </w:tcMar>
          </w:tcPr>
          <w:p w14:paraId="4E78DEF4" w14:textId="77777777" w:rsidR="00C11021" w:rsidRDefault="00954147">
            <w:pPr>
              <w:pStyle w:val="ListParagraph"/>
              <w:spacing w:after="0" w:line="360" w:lineRule="auto"/>
              <w:ind w:left="0"/>
              <w:rPr>
                <w:rFonts w:ascii="Times New Roman" w:hAnsi="Times New Roman" w:cs="Times New Roman"/>
                <w:b/>
                <w:sz w:val="24"/>
                <w:szCs w:val="24"/>
              </w:rPr>
            </w:pPr>
            <w:r>
              <w:rPr>
                <w:rFonts w:ascii="Courier 10 Pitch" w:hAnsi="Courier 10 Pitch" w:cs="Times New Roman"/>
                <w:b/>
                <w:sz w:val="20"/>
                <w:szCs w:val="20"/>
              </w:rPr>
              <w:t>Description</w:t>
            </w:r>
          </w:p>
        </w:tc>
      </w:tr>
      <w:tr w:rsidR="00C11021" w14:paraId="71C02CE8" w14:textId="77777777">
        <w:tc>
          <w:tcPr>
            <w:tcW w:w="2649" w:type="dxa"/>
            <w:shd w:val="clear" w:color="auto" w:fill="auto"/>
            <w:tcMar>
              <w:left w:w="103" w:type="dxa"/>
            </w:tcMar>
          </w:tcPr>
          <w:p w14:paraId="4FCB6BA0"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familymap_index_id</w:t>
            </w:r>
          </w:p>
        </w:tc>
        <w:tc>
          <w:tcPr>
            <w:tcW w:w="1275" w:type="dxa"/>
            <w:shd w:val="clear" w:color="auto" w:fill="auto"/>
            <w:tcMar>
              <w:left w:w="103" w:type="dxa"/>
            </w:tcMar>
          </w:tcPr>
          <w:p w14:paraId="49ECC565"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INT</w:t>
            </w:r>
          </w:p>
        </w:tc>
        <w:tc>
          <w:tcPr>
            <w:tcW w:w="4933" w:type="dxa"/>
            <w:shd w:val="clear" w:color="auto" w:fill="auto"/>
            <w:tcMar>
              <w:left w:w="103" w:type="dxa"/>
            </w:tcMar>
          </w:tcPr>
          <w:p w14:paraId="1B5D9F9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Auto-incremented primary key index</w:t>
            </w:r>
          </w:p>
        </w:tc>
      </w:tr>
      <w:tr w:rsidR="00C11021" w14:paraId="262C8C04" w14:textId="77777777">
        <w:tc>
          <w:tcPr>
            <w:tcW w:w="2649" w:type="dxa"/>
            <w:shd w:val="clear" w:color="auto" w:fill="auto"/>
            <w:tcMar>
              <w:left w:w="103" w:type="dxa"/>
            </w:tcMar>
          </w:tcPr>
          <w:p w14:paraId="7487C44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genefamily_id</w:t>
            </w:r>
          </w:p>
        </w:tc>
        <w:tc>
          <w:tcPr>
            <w:tcW w:w="1275" w:type="dxa"/>
            <w:shd w:val="clear" w:color="auto" w:fill="auto"/>
            <w:tcMar>
              <w:left w:w="103" w:type="dxa"/>
            </w:tcMar>
          </w:tcPr>
          <w:p w14:paraId="1782C047"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0E17127A" w14:textId="77777777" w:rsidR="00C11021" w:rsidRDefault="00954147">
            <w:pPr>
              <w:pStyle w:val="ListParagraph"/>
              <w:spacing w:after="0"/>
              <w:ind w:left="0"/>
              <w:rPr>
                <w:rFonts w:ascii="Times New Roman" w:hAnsi="Times New Roman" w:cs="Times New Roman"/>
                <w:sz w:val="24"/>
                <w:szCs w:val="24"/>
              </w:rPr>
            </w:pPr>
            <w:r>
              <w:rPr>
                <w:rFonts w:ascii="Courier 10 Pitch" w:hAnsi="Courier 10 Pitch" w:cs="Times New Roman"/>
                <w:sz w:val="20"/>
                <w:szCs w:val="20"/>
              </w:rPr>
              <w:t>Unique identifier for predicted ortholog family</w:t>
            </w:r>
          </w:p>
        </w:tc>
      </w:tr>
      <w:tr w:rsidR="00C11021" w14:paraId="1A2871E0" w14:textId="77777777">
        <w:tc>
          <w:tcPr>
            <w:tcW w:w="2649" w:type="dxa"/>
            <w:shd w:val="clear" w:color="auto" w:fill="auto"/>
            <w:tcMar>
              <w:left w:w="103" w:type="dxa"/>
            </w:tcMar>
          </w:tcPr>
          <w:p w14:paraId="16044A0D"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gene_id</w:t>
            </w:r>
          </w:p>
        </w:tc>
        <w:tc>
          <w:tcPr>
            <w:tcW w:w="1275" w:type="dxa"/>
            <w:shd w:val="clear" w:color="auto" w:fill="auto"/>
            <w:tcMar>
              <w:left w:w="103" w:type="dxa"/>
            </w:tcMar>
          </w:tcPr>
          <w:p w14:paraId="3D998AF9"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4675396A" w14:textId="77777777" w:rsidR="00C11021" w:rsidRDefault="00954147">
            <w:pPr>
              <w:pStyle w:val="ListParagraph"/>
              <w:spacing w:after="0"/>
              <w:ind w:left="0"/>
              <w:rPr>
                <w:rFonts w:ascii="Times New Roman" w:hAnsi="Times New Roman" w:cs="Times New Roman"/>
                <w:sz w:val="24"/>
                <w:szCs w:val="24"/>
              </w:rPr>
            </w:pPr>
            <w:r>
              <w:rPr>
                <w:rFonts w:ascii="Courier 10 Pitch" w:hAnsi="Courier 10 Pitch" w:cs="Times New Roman"/>
                <w:sz w:val="20"/>
                <w:szCs w:val="20"/>
              </w:rPr>
              <w:t>Unique identifier for the sequence</w:t>
            </w:r>
          </w:p>
        </w:tc>
      </w:tr>
      <w:tr w:rsidR="00C11021" w14:paraId="1EF98AF1" w14:textId="77777777">
        <w:tc>
          <w:tcPr>
            <w:tcW w:w="2649" w:type="dxa"/>
            <w:shd w:val="clear" w:color="auto" w:fill="auto"/>
            <w:tcMar>
              <w:left w:w="103" w:type="dxa"/>
            </w:tcMar>
          </w:tcPr>
          <w:p w14:paraId="1CA5541A"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specie_abbreviation</w:t>
            </w:r>
          </w:p>
        </w:tc>
        <w:tc>
          <w:tcPr>
            <w:tcW w:w="1275" w:type="dxa"/>
            <w:shd w:val="clear" w:color="auto" w:fill="auto"/>
            <w:tcMar>
              <w:left w:w="103" w:type="dxa"/>
            </w:tcMar>
          </w:tcPr>
          <w:p w14:paraId="0D9825FE" w14:textId="77777777" w:rsidR="00C11021" w:rsidRDefault="00954147">
            <w:pPr>
              <w:pStyle w:val="ListParagraph"/>
              <w:spacing w:after="0" w:line="360" w:lineRule="auto"/>
              <w:ind w:left="0"/>
              <w:rPr>
                <w:rFonts w:ascii="Times New Roman" w:hAnsi="Times New Roman" w:cs="Times New Roman"/>
                <w:sz w:val="24"/>
                <w:szCs w:val="24"/>
              </w:rPr>
            </w:pPr>
            <w:r>
              <w:rPr>
                <w:rFonts w:ascii="Courier 10 Pitch" w:hAnsi="Courier 10 Pitch" w:cs="Times New Roman"/>
                <w:sz w:val="20"/>
                <w:szCs w:val="20"/>
              </w:rPr>
              <w:t>TEXT</w:t>
            </w:r>
          </w:p>
        </w:tc>
        <w:tc>
          <w:tcPr>
            <w:tcW w:w="4933" w:type="dxa"/>
            <w:shd w:val="clear" w:color="auto" w:fill="auto"/>
            <w:tcMar>
              <w:left w:w="103" w:type="dxa"/>
            </w:tcMar>
          </w:tcPr>
          <w:p w14:paraId="20F62BC3" w14:textId="77777777" w:rsidR="00C11021" w:rsidRDefault="00954147">
            <w:pPr>
              <w:pStyle w:val="ListParagraph"/>
              <w:spacing w:after="0"/>
              <w:ind w:left="0"/>
              <w:rPr>
                <w:rFonts w:ascii="Times New Roman" w:hAnsi="Times New Roman" w:cs="Times New Roman"/>
                <w:sz w:val="24"/>
                <w:szCs w:val="24"/>
              </w:rPr>
            </w:pPr>
            <w:r>
              <w:rPr>
                <w:rFonts w:ascii="Courier 10 Pitch" w:hAnsi="Courier 10 Pitch" w:cs="Times New Roman"/>
                <w:sz w:val="20"/>
                <w:szCs w:val="20"/>
              </w:rPr>
              <w:t>Genome abbreviation</w:t>
            </w:r>
          </w:p>
        </w:tc>
      </w:tr>
    </w:tbl>
    <w:p w14:paraId="665414BE" w14:textId="77777777" w:rsidR="00C11021" w:rsidRDefault="00954147">
      <w:pPr>
        <w:jc w:val="both"/>
      </w:pPr>
      <w:r>
        <w:rPr>
          <w:rFonts w:ascii="Times New Roman" w:hAnsi="Times New Roman" w:cs="Times New Roman"/>
          <w:b/>
          <w:sz w:val="28"/>
          <w:szCs w:val="28"/>
        </w:rPr>
        <w:lastRenderedPageBreak/>
        <w:t>5. Running DeNoGAP commands</w:t>
      </w:r>
    </w:p>
    <w:p w14:paraId="42ACAB05" w14:textId="77777777" w:rsidR="00C11021" w:rsidRDefault="00954147">
      <w:pPr>
        <w:jc w:val="both"/>
      </w:pPr>
      <w:r>
        <w:rPr>
          <w:rFonts w:ascii="Times New Roman" w:hAnsi="Times New Roman" w:cs="Times New Roman"/>
          <w:sz w:val="24"/>
          <w:szCs w:val="24"/>
        </w:rPr>
        <w:t xml:space="preserve">In order to run analysis using DeNoGAP execute commands shown below. </w:t>
      </w:r>
    </w:p>
    <w:p w14:paraId="7529AB2A" w14:textId="77777777" w:rsidR="00C11021" w:rsidRDefault="00954147">
      <w:pPr>
        <w:jc w:val="both"/>
        <w:rPr>
          <w:rFonts w:ascii="Times New Roman" w:hAnsi="Times New Roman" w:cs="Times New Roman"/>
          <w:sz w:val="24"/>
          <w:szCs w:val="24"/>
        </w:rPr>
      </w:pPr>
      <w:r>
        <w:rPr>
          <w:rFonts w:ascii="Courier 10 Pitch" w:hAnsi="Courier 10 Pitch" w:cs="Times New Roman"/>
          <w:b/>
          <w:bCs/>
          <w:sz w:val="20"/>
          <w:szCs w:val="20"/>
        </w:rPr>
        <w:t>cd DeNoGap_v1.0</w:t>
      </w:r>
    </w:p>
    <w:p w14:paraId="5A986DFB" w14:textId="77777777" w:rsidR="00C11021" w:rsidRDefault="00954147">
      <w:pPr>
        <w:jc w:val="both"/>
        <w:rPr>
          <w:rFonts w:ascii="Times New Roman" w:hAnsi="Times New Roman" w:cs="Times New Roman"/>
          <w:sz w:val="24"/>
          <w:szCs w:val="24"/>
        </w:rPr>
      </w:pPr>
      <w:r>
        <w:rPr>
          <w:rFonts w:ascii="Courier 10 Pitch" w:hAnsi="Courier 10 Pitch" w:cs="Times New Roman"/>
          <w:b/>
          <w:bCs/>
          <w:sz w:val="20"/>
          <w:szCs w:val="20"/>
        </w:rPr>
        <w:t>cd bin</w:t>
      </w:r>
    </w:p>
    <w:p w14:paraId="24C01C9D" w14:textId="77777777" w:rsidR="00C11021" w:rsidRDefault="00954147">
      <w:pPr>
        <w:jc w:val="both"/>
        <w:rPr>
          <w:rFonts w:ascii="Courier 10 Pitch" w:hAnsi="Courier 10 Pitch"/>
          <w:sz w:val="20"/>
          <w:szCs w:val="20"/>
        </w:rPr>
      </w:pPr>
      <w:r>
        <w:rPr>
          <w:rFonts w:ascii="Courier 10 Pitch" w:hAnsi="Courier 10 Pitch" w:cs="Times New Roman"/>
          <w:sz w:val="20"/>
          <w:szCs w:val="20"/>
        </w:rPr>
        <w:t>perl Denogap_v1.0.pl -</w:t>
      </w:r>
      <w:r>
        <w:rPr>
          <w:rFonts w:ascii="Courier 10 Pitch" w:hAnsi="Courier 10 Pitch" w:cs="Times New Roman"/>
          <w:b/>
          <w:sz w:val="20"/>
          <w:szCs w:val="20"/>
        </w:rPr>
        <w:t>genome_info</w:t>
      </w:r>
      <w:r>
        <w:rPr>
          <w:rFonts w:ascii="Courier 10 Pitch" w:hAnsi="Courier 10 Pitch" w:cs="Times New Roman"/>
          <w:sz w:val="20"/>
          <w:szCs w:val="20"/>
        </w:rPr>
        <w:t xml:space="preserve"> &lt;genome information file&gt; -</w:t>
      </w:r>
      <w:r>
        <w:rPr>
          <w:rFonts w:ascii="Courier 10 Pitch" w:hAnsi="Courier 10 Pitch" w:cs="Times New Roman"/>
          <w:b/>
          <w:sz w:val="20"/>
          <w:szCs w:val="20"/>
        </w:rPr>
        <w:t>db_dir</w:t>
      </w:r>
      <w:r>
        <w:rPr>
          <w:rFonts w:ascii="Courier 10 Pitch" w:hAnsi="Courier 10 Pitch" w:cs="Times New Roman"/>
          <w:sz w:val="20"/>
          <w:szCs w:val="20"/>
        </w:rPr>
        <w:t xml:space="preserve"> &lt;full path sqlite database dir path&gt; </w:t>
      </w:r>
      <w:r>
        <w:rPr>
          <w:rFonts w:ascii="Courier 10 Pitch" w:hAnsi="Courier 10 Pitch" w:cs="Times New Roman"/>
          <w:b/>
          <w:sz w:val="20"/>
          <w:szCs w:val="20"/>
        </w:rPr>
        <w:t>-db_name</w:t>
      </w:r>
      <w:r>
        <w:rPr>
          <w:rFonts w:ascii="Courier 10 Pitch" w:hAnsi="Courier 10 Pitch" w:cs="Times New Roman"/>
          <w:sz w:val="20"/>
          <w:szCs w:val="20"/>
        </w:rPr>
        <w:t xml:space="preserve"> &lt;name of the master sqlite database&gt; </w:t>
      </w:r>
      <w:r>
        <w:rPr>
          <w:rFonts w:ascii="Courier 10 Pitch" w:hAnsi="Courier 10 Pitch" w:cs="Times New Roman"/>
          <w:b/>
          <w:sz w:val="20"/>
          <w:szCs w:val="20"/>
        </w:rPr>
        <w:t>-config</w:t>
      </w:r>
      <w:r>
        <w:rPr>
          <w:rFonts w:ascii="Courier 10 Pitch" w:hAnsi="Courier 10 Pitch" w:cs="Times New Roman"/>
          <w:sz w:val="20"/>
          <w:szCs w:val="20"/>
        </w:rPr>
        <w:t xml:space="preserve"> &lt;full path and name of configuration file&gt; </w:t>
      </w:r>
      <w:r>
        <w:rPr>
          <w:rFonts w:ascii="Courier 10 Pitch" w:hAnsi="Courier 10 Pitch" w:cs="Times New Roman"/>
          <w:b/>
          <w:sz w:val="20"/>
          <w:szCs w:val="20"/>
        </w:rPr>
        <w:t>-output_dir</w:t>
      </w:r>
      <w:r>
        <w:rPr>
          <w:rFonts w:ascii="Courier 10 Pitch" w:hAnsi="Courier 10 Pitch" w:cs="Times New Roman"/>
          <w:sz w:val="20"/>
          <w:szCs w:val="20"/>
        </w:rPr>
        <w:t xml:space="preserve">  &lt;full path and name to the output directory&gt;</w:t>
      </w:r>
    </w:p>
    <w:p w14:paraId="7916721F" w14:textId="77777777" w:rsidR="00C11021" w:rsidRDefault="00954147">
      <w:pPr>
        <w:jc w:val="both"/>
        <w:rPr>
          <w:sz w:val="32"/>
          <w:szCs w:val="32"/>
        </w:rPr>
      </w:pPr>
      <w:r>
        <w:rPr>
          <w:rFonts w:ascii="Times New Roman" w:hAnsi="Times New Roman" w:cs="Times New Roman"/>
          <w:b/>
          <w:sz w:val="32"/>
          <w:szCs w:val="32"/>
        </w:rPr>
        <w:t>Running DeNoGAP with test dataset</w:t>
      </w:r>
    </w:p>
    <w:p w14:paraId="6D250D37"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 xml:space="preserve">The package contains 2 dataset that are under </w:t>
      </w:r>
      <w:r>
        <w:rPr>
          <w:rFonts w:ascii="Times New Roman" w:hAnsi="Times New Roman" w:cs="Times New Roman"/>
          <w:b/>
          <w:sz w:val="24"/>
          <w:szCs w:val="24"/>
        </w:rPr>
        <w:t xml:space="preserve">data/test1 </w:t>
      </w:r>
      <w:r>
        <w:rPr>
          <w:rFonts w:ascii="Times New Roman" w:hAnsi="Times New Roman" w:cs="Times New Roman"/>
          <w:sz w:val="24"/>
          <w:szCs w:val="24"/>
        </w:rPr>
        <w:t xml:space="preserve">and </w:t>
      </w:r>
      <w:r>
        <w:rPr>
          <w:rFonts w:ascii="Times New Roman" w:hAnsi="Times New Roman" w:cs="Times New Roman"/>
          <w:b/>
          <w:sz w:val="24"/>
          <w:szCs w:val="24"/>
        </w:rPr>
        <w:t>data/test2</w:t>
      </w:r>
      <w:r>
        <w:rPr>
          <w:rFonts w:ascii="Times New Roman" w:hAnsi="Times New Roman" w:cs="Times New Roman"/>
          <w:sz w:val="24"/>
          <w:szCs w:val="24"/>
        </w:rPr>
        <w:t xml:space="preserve"> directories.</w:t>
      </w:r>
    </w:p>
    <w:p w14:paraId="4178DDDB"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The data/test1 contains input files to initiate new analysis with new set of genomes.</w:t>
      </w:r>
    </w:p>
    <w:p w14:paraId="54E40388"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The data/test2 contains input files to add new genomes to the existing analysis database.</w:t>
      </w:r>
    </w:p>
    <w:p w14:paraId="4A68649A" w14:textId="77777777" w:rsidR="00C11021" w:rsidRDefault="00954147">
      <w:pPr>
        <w:jc w:val="both"/>
        <w:rPr>
          <w:rFonts w:ascii="Times New Roman" w:hAnsi="Times New Roman" w:cs="Times New Roman"/>
          <w:sz w:val="24"/>
          <w:szCs w:val="24"/>
        </w:rPr>
      </w:pPr>
      <w:r>
        <w:rPr>
          <w:rFonts w:ascii="Times New Roman" w:hAnsi="Times New Roman" w:cs="Times New Roman"/>
          <w:b/>
          <w:sz w:val="24"/>
          <w:szCs w:val="24"/>
        </w:rPr>
        <w:t>Note 1</w:t>
      </w:r>
      <w:r>
        <w:rPr>
          <w:rFonts w:ascii="Times New Roman" w:hAnsi="Times New Roman" w:cs="Times New Roman"/>
          <w:sz w:val="24"/>
          <w:szCs w:val="24"/>
        </w:rPr>
        <w:t>: Sometimes copying command directly from documentation file and pasting in terminal window may cause errors. If so, please type the command in terminal as shown below.</w:t>
      </w:r>
    </w:p>
    <w:p w14:paraId="21E84CE0" w14:textId="77777777" w:rsidR="00C11021" w:rsidRDefault="00954147">
      <w:pPr>
        <w:jc w:val="both"/>
        <w:rPr>
          <w:rFonts w:ascii="Times New Roman" w:hAnsi="Times New Roman" w:cs="Times New Roman"/>
          <w:sz w:val="24"/>
          <w:szCs w:val="24"/>
        </w:rPr>
      </w:pPr>
      <w:r>
        <w:rPr>
          <w:rFonts w:ascii="Times New Roman" w:hAnsi="Times New Roman" w:cs="Times New Roman"/>
          <w:b/>
          <w:sz w:val="24"/>
          <w:szCs w:val="24"/>
        </w:rPr>
        <w:t xml:space="preserve">Note 2: </w:t>
      </w:r>
      <w:r>
        <w:rPr>
          <w:rFonts w:ascii="Times New Roman" w:hAnsi="Times New Roman" w:cs="Times New Roman"/>
          <w:sz w:val="24"/>
          <w:szCs w:val="24"/>
        </w:rPr>
        <w:t>Replace ~userpath with path to DeNoGAP directory as per the user’s directory path.</w:t>
      </w:r>
    </w:p>
    <w:p w14:paraId="67D9FA8D" w14:textId="77777777" w:rsidR="00C11021" w:rsidRDefault="00C11021">
      <w:pPr>
        <w:jc w:val="both"/>
        <w:rPr>
          <w:rFonts w:ascii="Times New Roman" w:hAnsi="Times New Roman" w:cs="Times New Roman"/>
          <w:sz w:val="24"/>
          <w:szCs w:val="24"/>
        </w:rPr>
      </w:pPr>
    </w:p>
    <w:p w14:paraId="306DD082" w14:textId="77777777" w:rsidR="00C11021" w:rsidRDefault="00954147">
      <w:pPr>
        <w:pStyle w:val="ListParagraph"/>
        <w:numPr>
          <w:ilvl w:val="0"/>
          <w:numId w:val="6"/>
        </w:numPr>
        <w:jc w:val="both"/>
        <w:rPr>
          <w:rFonts w:ascii="Times New Roman" w:hAnsi="Times New Roman" w:cs="Times New Roman"/>
          <w:sz w:val="24"/>
          <w:szCs w:val="24"/>
        </w:rPr>
      </w:pPr>
      <w:r>
        <w:rPr>
          <w:rFonts w:ascii="Times New Roman" w:hAnsi="Times New Roman" w:cs="Times New Roman"/>
          <w:b/>
          <w:sz w:val="24"/>
          <w:szCs w:val="24"/>
        </w:rPr>
        <w:t>Test parse genbank files</w:t>
      </w:r>
    </w:p>
    <w:p w14:paraId="7FE4EA88" w14:textId="77777777" w:rsidR="00C11021" w:rsidRDefault="00C11021">
      <w:pPr>
        <w:pStyle w:val="ListParagraph"/>
        <w:jc w:val="both"/>
        <w:rPr>
          <w:rFonts w:ascii="Times New Roman" w:hAnsi="Times New Roman" w:cs="Times New Roman"/>
          <w:sz w:val="24"/>
          <w:szCs w:val="24"/>
        </w:rPr>
      </w:pPr>
    </w:p>
    <w:p w14:paraId="0C066569" w14:textId="77777777" w:rsidR="00C11021" w:rsidRPr="001E360D" w:rsidRDefault="00954147">
      <w:pPr>
        <w:pStyle w:val="ListParagraph"/>
        <w:rPr>
          <w:rFonts w:ascii="Courier 10 Pitch" w:hAnsi="Courier 10 Pitch" w:cs="Times New Roman"/>
          <w:b/>
          <w:sz w:val="20"/>
          <w:szCs w:val="20"/>
        </w:rPr>
      </w:pPr>
      <w:r w:rsidRPr="001E360D">
        <w:rPr>
          <w:rFonts w:ascii="Courier 10 Pitch" w:hAnsi="Courier 10 Pitch" w:cs="Times New Roman"/>
          <w:b/>
          <w:sz w:val="20"/>
          <w:szCs w:val="20"/>
        </w:rPr>
        <w:t>perl DeNoGap_v1.0.pl -genome_info ../data/test1/test_genome_table_1.txt -db_dir ../output/TEST_RUN –db_name test.sqlite -config ../config/PARSE_GENBANK.config –output_dir ../output/TEST_RUN</w:t>
      </w:r>
    </w:p>
    <w:p w14:paraId="68AC81BA" w14:textId="77777777" w:rsidR="00F92071" w:rsidRPr="001E360D" w:rsidRDefault="00F92071">
      <w:pPr>
        <w:pStyle w:val="ListParagraph"/>
        <w:rPr>
          <w:rFonts w:ascii="Courier 10 Pitch" w:hAnsi="Courier 10 Pitch" w:cs="Times New Roman"/>
          <w:b/>
          <w:sz w:val="20"/>
          <w:szCs w:val="20"/>
        </w:rPr>
      </w:pPr>
    </w:p>
    <w:p w14:paraId="3CF99C08" w14:textId="1E5B7219" w:rsidR="00F92071" w:rsidRPr="001366DE" w:rsidRDefault="00F92071">
      <w:pPr>
        <w:pStyle w:val="ListParagraph"/>
        <w:rPr>
          <w:rFonts w:ascii="Times New Roman" w:hAnsi="Times New Roman" w:cs="Times New Roman"/>
          <w:sz w:val="24"/>
          <w:szCs w:val="24"/>
        </w:rPr>
      </w:pPr>
      <w:r w:rsidRPr="001366DE">
        <w:rPr>
          <w:rFonts w:ascii="Times New Roman" w:hAnsi="Times New Roman" w:cs="Times New Roman"/>
          <w:sz w:val="24"/>
          <w:szCs w:val="24"/>
        </w:rPr>
        <w:t>This command will parse genebank file given as input and extract genomic information including (Genome Sequences, CDS, Proteins, Genomic coordinates and annotation). The sequences will be stored in FASTA format and Genomic feature information will be stored in tab-delimited and GFF file formats.</w:t>
      </w:r>
    </w:p>
    <w:p w14:paraId="6C6D2650" w14:textId="77777777" w:rsidR="00C11021" w:rsidRDefault="00C11021">
      <w:pPr>
        <w:pStyle w:val="ListParagraph"/>
        <w:jc w:val="both"/>
        <w:rPr>
          <w:rFonts w:ascii="Times New Roman" w:hAnsi="Times New Roman" w:cs="Times New Roman"/>
          <w:sz w:val="24"/>
          <w:szCs w:val="24"/>
        </w:rPr>
      </w:pPr>
    </w:p>
    <w:p w14:paraId="3263BB9B" w14:textId="77777777" w:rsidR="00C11021" w:rsidRDefault="00954147">
      <w:pPr>
        <w:pStyle w:val="ListParagraph"/>
        <w:numPr>
          <w:ilvl w:val="0"/>
          <w:numId w:val="6"/>
        </w:numPr>
        <w:jc w:val="both"/>
        <w:rPr>
          <w:rFonts w:ascii="Times New Roman" w:hAnsi="Times New Roman" w:cs="Times New Roman"/>
          <w:sz w:val="24"/>
          <w:szCs w:val="24"/>
        </w:rPr>
      </w:pPr>
      <w:r>
        <w:rPr>
          <w:rFonts w:ascii="Times New Roman" w:hAnsi="Times New Roman" w:cs="Times New Roman"/>
          <w:b/>
          <w:sz w:val="24"/>
          <w:szCs w:val="24"/>
        </w:rPr>
        <w:t>Test gene prediction</w:t>
      </w:r>
    </w:p>
    <w:p w14:paraId="3720FC8E" w14:textId="77777777" w:rsidR="00C11021" w:rsidRDefault="00C11021">
      <w:pPr>
        <w:pStyle w:val="ListParagraph"/>
        <w:jc w:val="both"/>
        <w:rPr>
          <w:rFonts w:ascii="Times New Roman" w:hAnsi="Times New Roman" w:cs="Times New Roman"/>
          <w:b/>
          <w:sz w:val="24"/>
          <w:szCs w:val="24"/>
        </w:rPr>
      </w:pPr>
    </w:p>
    <w:p w14:paraId="0785A5DC" w14:textId="77777777" w:rsidR="00C11021" w:rsidRPr="001E360D" w:rsidRDefault="00954147">
      <w:pPr>
        <w:pStyle w:val="ListParagraph"/>
        <w:rPr>
          <w:rFonts w:ascii="Courier 10 Pitch" w:hAnsi="Courier 10 Pitch" w:cs="Times New Roman"/>
          <w:b/>
          <w:sz w:val="20"/>
          <w:szCs w:val="20"/>
        </w:rPr>
      </w:pPr>
      <w:r w:rsidRPr="001E360D">
        <w:rPr>
          <w:rFonts w:ascii="Courier 10 Pitch" w:hAnsi="Courier 10 Pitch" w:cs="Times New Roman"/>
          <w:b/>
          <w:sz w:val="20"/>
          <w:szCs w:val="20"/>
        </w:rPr>
        <w:t>perl DeNoGap_v1.0.pl -genome_info ../data/test1/test_genome_table_1.txt –db_dir ../output/TEST_RUN –db_name test.sqlite –config ../config/PREDICT_GENE.config –output_dir ../output/TEST_RUN</w:t>
      </w:r>
    </w:p>
    <w:p w14:paraId="3534EA32" w14:textId="77777777" w:rsidR="00F92071" w:rsidRDefault="00F92071">
      <w:pPr>
        <w:pStyle w:val="ListParagraph"/>
        <w:rPr>
          <w:rFonts w:ascii="Courier 10 Pitch" w:hAnsi="Courier 10 Pitch" w:cs="Times New Roman"/>
          <w:sz w:val="20"/>
          <w:szCs w:val="20"/>
        </w:rPr>
      </w:pPr>
    </w:p>
    <w:p w14:paraId="4A095415" w14:textId="2091DABF" w:rsidR="00F92071" w:rsidRPr="001366DE" w:rsidRDefault="00F92071">
      <w:pPr>
        <w:pStyle w:val="ListParagraph"/>
        <w:rPr>
          <w:rFonts w:ascii="Times New Roman" w:hAnsi="Times New Roman" w:cs="Times New Roman"/>
          <w:sz w:val="24"/>
          <w:szCs w:val="24"/>
        </w:rPr>
      </w:pPr>
      <w:r w:rsidRPr="001366DE">
        <w:rPr>
          <w:rFonts w:ascii="Times New Roman" w:hAnsi="Times New Roman" w:cs="Times New Roman"/>
          <w:sz w:val="24"/>
          <w:szCs w:val="24"/>
        </w:rPr>
        <w:t xml:space="preserve">This command will run four different gene prediction algorithms (Glimmer, GeneMark, Prodigal and FragGeneScan) on each genome sequence to predict potential ORFs. The </w:t>
      </w:r>
      <w:r w:rsidRPr="001366DE">
        <w:rPr>
          <w:rFonts w:ascii="Times New Roman" w:hAnsi="Times New Roman" w:cs="Times New Roman"/>
          <w:sz w:val="24"/>
          <w:szCs w:val="24"/>
        </w:rPr>
        <w:lastRenderedPageBreak/>
        <w:t>raw results obtained by running each algorithm and processed results after predicting ORFs using DeNoGAP will be stored in output directory. The sequences will be stored in Fasta Format, and Genomic features will be stored in tab-delimited, GFF and Genebank format.</w:t>
      </w:r>
    </w:p>
    <w:p w14:paraId="2D38AD55" w14:textId="77777777" w:rsidR="00C11021" w:rsidRDefault="00C11021">
      <w:pPr>
        <w:pStyle w:val="ListParagraph"/>
        <w:jc w:val="both"/>
        <w:rPr>
          <w:rFonts w:ascii="Times New Roman" w:hAnsi="Times New Roman" w:cs="Times New Roman"/>
          <w:sz w:val="24"/>
          <w:szCs w:val="24"/>
        </w:rPr>
      </w:pPr>
    </w:p>
    <w:p w14:paraId="725E697F" w14:textId="77777777" w:rsidR="00C11021" w:rsidRDefault="00954147">
      <w:pPr>
        <w:pStyle w:val="ListParagraph"/>
        <w:numPr>
          <w:ilvl w:val="0"/>
          <w:numId w:val="6"/>
        </w:numPr>
        <w:jc w:val="both"/>
        <w:rPr>
          <w:rFonts w:ascii="Times New Roman" w:hAnsi="Times New Roman" w:cs="Times New Roman"/>
          <w:sz w:val="24"/>
          <w:szCs w:val="24"/>
        </w:rPr>
      </w:pPr>
      <w:r>
        <w:rPr>
          <w:rFonts w:ascii="Times New Roman" w:hAnsi="Times New Roman" w:cs="Times New Roman"/>
          <w:b/>
          <w:sz w:val="24"/>
          <w:szCs w:val="24"/>
        </w:rPr>
        <w:t>Test gene verification and annotation</w:t>
      </w:r>
    </w:p>
    <w:p w14:paraId="2B022240" w14:textId="77777777" w:rsidR="00C11021" w:rsidRDefault="00C11021">
      <w:pPr>
        <w:pStyle w:val="ListParagraph"/>
        <w:jc w:val="both"/>
        <w:rPr>
          <w:rFonts w:ascii="Times New Roman" w:hAnsi="Times New Roman" w:cs="Times New Roman"/>
          <w:sz w:val="24"/>
          <w:szCs w:val="24"/>
        </w:rPr>
      </w:pPr>
    </w:p>
    <w:p w14:paraId="0BE8C77F" w14:textId="77777777" w:rsidR="00C11021" w:rsidRPr="001366DE" w:rsidRDefault="00954147">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 </w:t>
      </w:r>
      <w:r w:rsidRPr="001366DE">
        <w:rPr>
          <w:rFonts w:ascii="Times New Roman" w:hAnsi="Times New Roman" w:cs="Times New Roman"/>
          <w:sz w:val="24"/>
          <w:szCs w:val="24"/>
        </w:rPr>
        <w:t>Download and extract UniProt database.</w:t>
      </w:r>
    </w:p>
    <w:p w14:paraId="7C3A093B" w14:textId="77777777" w:rsidR="00C11021" w:rsidRPr="001366DE" w:rsidRDefault="00954147">
      <w:pPr>
        <w:pStyle w:val="ListParagraph"/>
        <w:jc w:val="both"/>
        <w:rPr>
          <w:rFonts w:ascii="Times New Roman" w:hAnsi="Times New Roman" w:cs="Times New Roman"/>
          <w:sz w:val="24"/>
          <w:szCs w:val="24"/>
        </w:rPr>
      </w:pPr>
      <w:r w:rsidRPr="001366DE">
        <w:rPr>
          <w:rFonts w:ascii="Times New Roman" w:hAnsi="Times New Roman" w:cs="Times New Roman"/>
          <w:sz w:val="24"/>
          <w:szCs w:val="24"/>
        </w:rPr>
        <w:t>(</w:t>
      </w:r>
      <w:hyperlink r:id="rId19">
        <w:r w:rsidRPr="001366DE">
          <w:rPr>
            <w:rStyle w:val="InternetLink"/>
            <w:rFonts w:ascii="Times New Roman" w:hAnsi="Times New Roman" w:cs="Times New Roman"/>
            <w:sz w:val="24"/>
            <w:szCs w:val="24"/>
          </w:rPr>
          <w:t>ftp://ftp.uniprot.org/pub/databases/uniprot/current_release/knowledgebase/complete/uniprot_sprot.fasta.gz</w:t>
        </w:r>
      </w:hyperlink>
      <w:r w:rsidRPr="001366DE">
        <w:rPr>
          <w:rFonts w:ascii="Times New Roman" w:hAnsi="Times New Roman" w:cs="Times New Roman"/>
          <w:sz w:val="24"/>
          <w:szCs w:val="24"/>
        </w:rPr>
        <w:t>)</w:t>
      </w:r>
    </w:p>
    <w:p w14:paraId="5981222E" w14:textId="77777777" w:rsidR="00C11021" w:rsidRDefault="00C11021">
      <w:pPr>
        <w:pStyle w:val="ListParagraph"/>
        <w:jc w:val="both"/>
        <w:rPr>
          <w:rFonts w:ascii="Times New Roman" w:hAnsi="Times New Roman" w:cs="Times New Roman"/>
          <w:sz w:val="24"/>
          <w:szCs w:val="24"/>
        </w:rPr>
      </w:pPr>
    </w:p>
    <w:p w14:paraId="4A092164" w14:textId="77777777" w:rsidR="00C11021" w:rsidRPr="001366DE" w:rsidRDefault="00954147">
      <w:pPr>
        <w:pStyle w:val="ListParagraph"/>
        <w:numPr>
          <w:ilvl w:val="0"/>
          <w:numId w:val="5"/>
        </w:numPr>
        <w:jc w:val="both"/>
        <w:rPr>
          <w:rFonts w:ascii="Times New Roman" w:hAnsi="Times New Roman" w:cs="Times New Roman"/>
          <w:sz w:val="24"/>
          <w:szCs w:val="24"/>
        </w:rPr>
      </w:pPr>
      <w:r w:rsidRPr="001366DE">
        <w:rPr>
          <w:rFonts w:ascii="Times New Roman" w:hAnsi="Times New Roman" w:cs="Times New Roman"/>
          <w:sz w:val="24"/>
          <w:szCs w:val="24"/>
        </w:rPr>
        <w:t>Perform protein Blast with all predicted sequences against Uniprot database and store output in default format (</w:t>
      </w:r>
      <w:r w:rsidRPr="001366DE">
        <w:rPr>
          <w:rFonts w:ascii="Times New Roman" w:hAnsi="Times New Roman" w:cs="Times New Roman"/>
          <w:b/>
          <w:bCs/>
          <w:sz w:val="24"/>
          <w:szCs w:val="24"/>
        </w:rPr>
        <w:t>-outfmt 0</w:t>
      </w:r>
      <w:r w:rsidRPr="001366DE">
        <w:rPr>
          <w:rFonts w:ascii="Times New Roman" w:hAnsi="Times New Roman" w:cs="Times New Roman"/>
          <w:sz w:val="24"/>
          <w:szCs w:val="24"/>
        </w:rPr>
        <w:t>). BLAST parameters shown here are just for an example.</w:t>
      </w:r>
    </w:p>
    <w:p w14:paraId="5B52DBA2" w14:textId="77777777" w:rsidR="00C11021" w:rsidRDefault="00C11021">
      <w:pPr>
        <w:pStyle w:val="ListParagraph"/>
        <w:ind w:left="0"/>
        <w:jc w:val="both"/>
        <w:rPr>
          <w:rFonts w:ascii="Courier 10 Pitch" w:hAnsi="Courier 10 Pitch" w:cs="Times New Roman"/>
          <w:sz w:val="20"/>
          <w:szCs w:val="20"/>
        </w:rPr>
      </w:pPr>
    </w:p>
    <w:p w14:paraId="14C0BBAF" w14:textId="77777777" w:rsidR="00C11021" w:rsidRDefault="00954147">
      <w:pPr>
        <w:pStyle w:val="ListParagraph"/>
        <w:ind w:left="1080"/>
        <w:jc w:val="both"/>
        <w:rPr>
          <w:rFonts w:ascii="Courier 10 Pitch" w:hAnsi="Courier 10 Pitch"/>
          <w:b/>
          <w:bCs/>
          <w:sz w:val="20"/>
          <w:szCs w:val="20"/>
        </w:rPr>
      </w:pPr>
      <w:r>
        <w:rPr>
          <w:rFonts w:ascii="Courier 10 Pitch" w:hAnsi="Courier 10 Pitch" w:cs="Times New Roman"/>
          <w:b/>
          <w:bCs/>
          <w:sz w:val="20"/>
          <w:szCs w:val="20"/>
        </w:rPr>
        <w:t>blastp –query &lt;predicted_sequence_file&gt; -db &lt;Uniprot_database_file&gt; -evalue 1e-05 –out &lt;blast_output_file&gt; -max_target_seq 1</w:t>
      </w:r>
    </w:p>
    <w:p w14:paraId="40ECD648" w14:textId="77777777" w:rsidR="00C11021" w:rsidRDefault="00C11021">
      <w:pPr>
        <w:pStyle w:val="ListParagraph"/>
        <w:ind w:left="1080"/>
        <w:jc w:val="both"/>
        <w:rPr>
          <w:rFonts w:ascii="Times New Roman" w:hAnsi="Times New Roman" w:cs="Times New Roman"/>
          <w:sz w:val="24"/>
          <w:szCs w:val="24"/>
        </w:rPr>
      </w:pPr>
    </w:p>
    <w:p w14:paraId="58E55A5A" w14:textId="77777777" w:rsidR="00C11021" w:rsidRPr="001366DE" w:rsidRDefault="00954147">
      <w:pPr>
        <w:pStyle w:val="ListParagraph"/>
        <w:numPr>
          <w:ilvl w:val="0"/>
          <w:numId w:val="5"/>
        </w:numPr>
        <w:jc w:val="both"/>
        <w:rPr>
          <w:rFonts w:ascii="Times New Roman" w:hAnsi="Times New Roman" w:cs="Times New Roman"/>
          <w:sz w:val="24"/>
          <w:szCs w:val="24"/>
        </w:rPr>
      </w:pPr>
      <w:r w:rsidRPr="001366DE">
        <w:rPr>
          <w:rFonts w:ascii="Times New Roman" w:hAnsi="Times New Roman" w:cs="Times New Roman"/>
          <w:sz w:val="24"/>
          <w:szCs w:val="24"/>
        </w:rPr>
        <w:t xml:space="preserve">Perform gene verification and annotation analysis using DeNoGAP. </w:t>
      </w:r>
    </w:p>
    <w:p w14:paraId="71C8127F" w14:textId="77777777" w:rsidR="00C11021" w:rsidRDefault="00C11021">
      <w:pPr>
        <w:pStyle w:val="ListParagraph"/>
        <w:ind w:left="1080"/>
        <w:jc w:val="both"/>
        <w:rPr>
          <w:rFonts w:ascii="Times New Roman" w:hAnsi="Times New Roman" w:cs="Times New Roman"/>
          <w:sz w:val="24"/>
          <w:szCs w:val="24"/>
        </w:rPr>
      </w:pPr>
    </w:p>
    <w:p w14:paraId="237A903E" w14:textId="77777777" w:rsidR="00C11021" w:rsidRPr="001E360D" w:rsidRDefault="00954147">
      <w:pPr>
        <w:pStyle w:val="ListParagraph"/>
        <w:rPr>
          <w:rFonts w:ascii="Courier 10 Pitch" w:hAnsi="Courier 10 Pitch" w:cs="Times New Roman"/>
          <w:b/>
          <w:sz w:val="20"/>
          <w:szCs w:val="20"/>
        </w:rPr>
      </w:pPr>
      <w:r w:rsidRPr="001E360D">
        <w:rPr>
          <w:rFonts w:ascii="Courier 10 Pitch" w:hAnsi="Courier 10 Pitch" w:cs="Times New Roman"/>
          <w:b/>
          <w:sz w:val="20"/>
          <w:szCs w:val="20"/>
        </w:rPr>
        <w:t>perl DeNoGap_v1.0.pl -genome_info ../data/test1/test_genome_table_1.txt –db_dir ../output/TEST_RUN –db_name test.sqlite –config ../config/GENE_VERIFICATION.config –output_dir ../output/TEST_RUN</w:t>
      </w:r>
    </w:p>
    <w:p w14:paraId="1681A6E2" w14:textId="77777777" w:rsidR="00F92071" w:rsidRDefault="00F92071">
      <w:pPr>
        <w:pStyle w:val="ListParagraph"/>
        <w:rPr>
          <w:rFonts w:ascii="Courier 10 Pitch" w:hAnsi="Courier 10 Pitch" w:cs="Times New Roman"/>
          <w:sz w:val="20"/>
          <w:szCs w:val="20"/>
        </w:rPr>
      </w:pPr>
    </w:p>
    <w:p w14:paraId="06EBE93F" w14:textId="42A58B31" w:rsidR="00F92071" w:rsidRPr="001366DE" w:rsidRDefault="00F92071">
      <w:pPr>
        <w:pStyle w:val="ListParagraph"/>
        <w:rPr>
          <w:rFonts w:ascii="Times New Roman" w:hAnsi="Times New Roman" w:cs="Times New Roman"/>
          <w:sz w:val="24"/>
          <w:szCs w:val="24"/>
        </w:rPr>
      </w:pPr>
      <w:r w:rsidRPr="001366DE">
        <w:rPr>
          <w:rFonts w:ascii="Times New Roman" w:hAnsi="Times New Roman" w:cs="Times New Roman"/>
          <w:sz w:val="24"/>
          <w:szCs w:val="24"/>
        </w:rPr>
        <w:t>This command will check predicted genes and proteins based on user-defined threshold</w:t>
      </w:r>
      <w:r w:rsidR="001E360D" w:rsidRPr="001366DE">
        <w:rPr>
          <w:rFonts w:ascii="Times New Roman" w:hAnsi="Times New Roman" w:cs="Times New Roman"/>
          <w:sz w:val="24"/>
          <w:szCs w:val="24"/>
        </w:rPr>
        <w:t>s. Sequence and genomic feature information for verified genes will be stored in output directory.</w:t>
      </w:r>
    </w:p>
    <w:p w14:paraId="2FFC68FA" w14:textId="77777777" w:rsidR="00C11021" w:rsidRDefault="00C11021">
      <w:pPr>
        <w:pStyle w:val="ListParagraph"/>
        <w:jc w:val="both"/>
        <w:rPr>
          <w:rFonts w:ascii="Times New Roman" w:hAnsi="Times New Roman" w:cs="Times New Roman"/>
          <w:sz w:val="24"/>
          <w:szCs w:val="24"/>
        </w:rPr>
      </w:pPr>
    </w:p>
    <w:p w14:paraId="0153F91E" w14:textId="77777777" w:rsidR="00C11021" w:rsidRDefault="00954147">
      <w:pPr>
        <w:pStyle w:val="ListParagraph"/>
        <w:numPr>
          <w:ilvl w:val="0"/>
          <w:numId w:val="6"/>
        </w:numPr>
        <w:jc w:val="both"/>
        <w:rPr>
          <w:rFonts w:ascii="Times New Roman" w:hAnsi="Times New Roman" w:cs="Times New Roman"/>
          <w:sz w:val="24"/>
          <w:szCs w:val="24"/>
        </w:rPr>
      </w:pPr>
      <w:r>
        <w:rPr>
          <w:rFonts w:ascii="Times New Roman" w:hAnsi="Times New Roman" w:cs="Times New Roman"/>
          <w:b/>
          <w:sz w:val="24"/>
          <w:szCs w:val="24"/>
        </w:rPr>
        <w:t>Test Load Data</w:t>
      </w:r>
    </w:p>
    <w:p w14:paraId="0D88B384" w14:textId="77777777" w:rsidR="00C11021" w:rsidRDefault="00C11021">
      <w:pPr>
        <w:pStyle w:val="ListParagraph"/>
        <w:jc w:val="both"/>
        <w:rPr>
          <w:rFonts w:ascii="Times New Roman" w:hAnsi="Times New Roman" w:cs="Times New Roman"/>
          <w:sz w:val="24"/>
          <w:szCs w:val="24"/>
        </w:rPr>
      </w:pPr>
    </w:p>
    <w:p w14:paraId="505B8A99" w14:textId="77777777" w:rsidR="00C11021" w:rsidRPr="001E360D" w:rsidRDefault="00954147">
      <w:pPr>
        <w:pStyle w:val="ListParagraph"/>
        <w:rPr>
          <w:rFonts w:ascii="Courier 10 Pitch" w:hAnsi="Courier 10 Pitch" w:cs="Times New Roman"/>
          <w:b/>
          <w:sz w:val="20"/>
          <w:szCs w:val="20"/>
        </w:rPr>
      </w:pPr>
      <w:r w:rsidRPr="001E360D">
        <w:rPr>
          <w:rFonts w:ascii="Courier 10 Pitch" w:hAnsi="Courier 10 Pitch" w:cs="Times New Roman"/>
          <w:b/>
          <w:sz w:val="20"/>
          <w:szCs w:val="20"/>
        </w:rPr>
        <w:t>perl DeNoGap_v1.0.pl -genome_info ../data/test1/test_genome_table_1.txt –db_dir ../output/TEST_RUN –db_name test.sqlite –config ../config/LOAD_DATA.config –output_dir ../output/TEST_RUN</w:t>
      </w:r>
    </w:p>
    <w:p w14:paraId="63D9B8CE" w14:textId="77777777" w:rsidR="001E360D" w:rsidRDefault="001E360D">
      <w:pPr>
        <w:pStyle w:val="ListParagraph"/>
        <w:rPr>
          <w:rFonts w:ascii="Courier 10 Pitch" w:hAnsi="Courier 10 Pitch" w:cs="Times New Roman"/>
          <w:sz w:val="20"/>
          <w:szCs w:val="20"/>
        </w:rPr>
      </w:pPr>
    </w:p>
    <w:p w14:paraId="3293A728" w14:textId="0A17F4E9" w:rsidR="001E360D" w:rsidRPr="001366DE" w:rsidRDefault="001E360D">
      <w:pPr>
        <w:pStyle w:val="ListParagraph"/>
        <w:rPr>
          <w:rFonts w:ascii="Times New Roman" w:hAnsi="Times New Roman" w:cs="Times New Roman"/>
          <w:sz w:val="24"/>
          <w:szCs w:val="24"/>
        </w:rPr>
      </w:pPr>
      <w:r w:rsidRPr="001366DE">
        <w:rPr>
          <w:rFonts w:ascii="Times New Roman" w:hAnsi="Times New Roman" w:cs="Times New Roman"/>
          <w:sz w:val="24"/>
          <w:szCs w:val="24"/>
        </w:rPr>
        <w:t>This command will load Sequence and genomic feature information into the Master Sqlite database for DeNoGAP analysis.</w:t>
      </w:r>
    </w:p>
    <w:p w14:paraId="62E0E509" w14:textId="77777777" w:rsidR="00C11021" w:rsidRDefault="00C11021">
      <w:pPr>
        <w:pStyle w:val="ListParagraph"/>
        <w:rPr>
          <w:rFonts w:ascii="Times New Roman" w:hAnsi="Times New Roman" w:cs="Times New Roman"/>
          <w:sz w:val="24"/>
          <w:szCs w:val="24"/>
        </w:rPr>
      </w:pPr>
    </w:p>
    <w:p w14:paraId="68BF7D82" w14:textId="77777777" w:rsidR="00C11021" w:rsidRDefault="00954147">
      <w:pPr>
        <w:pStyle w:val="ListParagraph"/>
        <w:numPr>
          <w:ilvl w:val="0"/>
          <w:numId w:val="6"/>
        </w:numPr>
        <w:rPr>
          <w:rFonts w:ascii="Times New Roman" w:hAnsi="Times New Roman" w:cs="Times New Roman"/>
          <w:sz w:val="24"/>
          <w:szCs w:val="24"/>
        </w:rPr>
      </w:pPr>
      <w:r>
        <w:rPr>
          <w:rFonts w:ascii="Times New Roman" w:hAnsi="Times New Roman" w:cs="Times New Roman"/>
          <w:b/>
          <w:sz w:val="24"/>
          <w:szCs w:val="24"/>
        </w:rPr>
        <w:t>Test Reference comparision</w:t>
      </w:r>
    </w:p>
    <w:p w14:paraId="153ECC01" w14:textId="77777777" w:rsidR="00C11021" w:rsidRDefault="00C11021">
      <w:pPr>
        <w:pStyle w:val="ListParagraph"/>
        <w:rPr>
          <w:rFonts w:ascii="Times New Roman" w:hAnsi="Times New Roman" w:cs="Times New Roman"/>
          <w:sz w:val="24"/>
          <w:szCs w:val="24"/>
        </w:rPr>
      </w:pPr>
    </w:p>
    <w:p w14:paraId="25250BCC" w14:textId="77777777" w:rsidR="00C11021" w:rsidRPr="001E360D" w:rsidRDefault="00954147">
      <w:pPr>
        <w:pStyle w:val="ListParagraph"/>
        <w:rPr>
          <w:rFonts w:ascii="Courier 10 Pitch" w:hAnsi="Courier 10 Pitch" w:cs="Times New Roman"/>
          <w:b/>
          <w:sz w:val="20"/>
          <w:szCs w:val="20"/>
        </w:rPr>
      </w:pPr>
      <w:r w:rsidRPr="001E360D">
        <w:rPr>
          <w:rFonts w:ascii="Courier 10 Pitch" w:hAnsi="Courier 10 Pitch" w:cs="Times New Roman"/>
          <w:b/>
          <w:sz w:val="20"/>
          <w:szCs w:val="20"/>
        </w:rPr>
        <w:t>perl DeNoGap_v1.0.pl -genome_info ../data/test1/test_genome_table_1.txt –db_dir ../output/TEST_RUN –db_name test.sqlite –config ../config/COMPARE_REFERENCE.config –output_dir ../output/TEST_RUN</w:t>
      </w:r>
    </w:p>
    <w:p w14:paraId="541B33CF" w14:textId="77777777" w:rsidR="001E360D" w:rsidRDefault="001E360D">
      <w:pPr>
        <w:pStyle w:val="ListParagraph"/>
        <w:rPr>
          <w:rFonts w:ascii="Courier 10 Pitch" w:hAnsi="Courier 10 Pitch" w:cs="Times New Roman"/>
          <w:sz w:val="20"/>
          <w:szCs w:val="20"/>
        </w:rPr>
      </w:pPr>
    </w:p>
    <w:p w14:paraId="329F69A3" w14:textId="538E64E7" w:rsidR="001E360D" w:rsidRPr="001366DE" w:rsidRDefault="001E360D">
      <w:pPr>
        <w:pStyle w:val="ListParagraph"/>
        <w:rPr>
          <w:rFonts w:ascii="Times New Roman" w:hAnsi="Times New Roman" w:cs="Times New Roman"/>
          <w:sz w:val="24"/>
          <w:szCs w:val="24"/>
        </w:rPr>
      </w:pPr>
      <w:r w:rsidRPr="001366DE">
        <w:rPr>
          <w:rFonts w:ascii="Times New Roman" w:hAnsi="Times New Roman" w:cs="Times New Roman"/>
          <w:sz w:val="24"/>
          <w:szCs w:val="24"/>
        </w:rPr>
        <w:lastRenderedPageBreak/>
        <w:t xml:space="preserve">This step will run pairwise sequence comparison for reference protein sequences and store results in master sqlite database. The database for HMM models and singleton sequences will be saved in HOMOLOG_SCAN/RESULT directory. The predicted reference HMM model cluster file will be also stored in </w:t>
      </w:r>
      <w:r w:rsidRPr="001366DE">
        <w:rPr>
          <w:rFonts w:ascii="Times New Roman" w:hAnsi="Times New Roman" w:cs="Times New Roman"/>
          <w:sz w:val="24"/>
          <w:szCs w:val="24"/>
        </w:rPr>
        <w:t>HOMOLOG_SCAN/RESULT</w:t>
      </w:r>
      <w:r w:rsidR="00005EE1" w:rsidRPr="001366DE">
        <w:rPr>
          <w:rFonts w:ascii="Times New Roman" w:hAnsi="Times New Roman" w:cs="Times New Roman"/>
          <w:sz w:val="24"/>
          <w:szCs w:val="24"/>
        </w:rPr>
        <w:t xml:space="preserve"> directory</w:t>
      </w:r>
      <w:r w:rsidRPr="001366DE">
        <w:rPr>
          <w:rFonts w:ascii="Times New Roman" w:hAnsi="Times New Roman" w:cs="Times New Roman"/>
          <w:sz w:val="24"/>
          <w:szCs w:val="24"/>
        </w:rPr>
        <w:t>.</w:t>
      </w:r>
    </w:p>
    <w:p w14:paraId="194244E3" w14:textId="77777777" w:rsidR="00C11021" w:rsidRDefault="00C11021">
      <w:pPr>
        <w:pStyle w:val="ListParagraph"/>
        <w:rPr>
          <w:rFonts w:ascii="Times New Roman" w:hAnsi="Times New Roman" w:cs="Times New Roman"/>
          <w:sz w:val="24"/>
          <w:szCs w:val="24"/>
        </w:rPr>
      </w:pPr>
    </w:p>
    <w:p w14:paraId="1E597FA6" w14:textId="77777777" w:rsidR="00C11021" w:rsidRDefault="00954147">
      <w:pPr>
        <w:pStyle w:val="ListParagraph"/>
        <w:numPr>
          <w:ilvl w:val="0"/>
          <w:numId w:val="6"/>
        </w:numPr>
        <w:rPr>
          <w:rFonts w:ascii="Times New Roman" w:hAnsi="Times New Roman" w:cs="Times New Roman"/>
          <w:sz w:val="24"/>
          <w:szCs w:val="24"/>
        </w:rPr>
      </w:pPr>
      <w:r>
        <w:rPr>
          <w:rFonts w:ascii="Times New Roman" w:hAnsi="Times New Roman" w:cs="Times New Roman"/>
          <w:b/>
          <w:sz w:val="24"/>
          <w:szCs w:val="24"/>
        </w:rPr>
        <w:t>Test Iterative HMM family prediction</w:t>
      </w:r>
    </w:p>
    <w:p w14:paraId="6A82CC35" w14:textId="77777777" w:rsidR="00C11021" w:rsidRDefault="00C11021">
      <w:pPr>
        <w:pStyle w:val="ListParagraph"/>
        <w:rPr>
          <w:rFonts w:ascii="Times New Roman" w:hAnsi="Times New Roman" w:cs="Times New Roman"/>
          <w:b/>
          <w:sz w:val="24"/>
          <w:szCs w:val="24"/>
        </w:rPr>
      </w:pPr>
    </w:p>
    <w:p w14:paraId="36E10357" w14:textId="77777777" w:rsidR="00C11021" w:rsidRPr="001E360D" w:rsidRDefault="00954147">
      <w:pPr>
        <w:pStyle w:val="ListParagraph"/>
        <w:rPr>
          <w:rFonts w:ascii="Courier 10 Pitch" w:hAnsi="Courier 10 Pitch" w:cs="Times New Roman"/>
          <w:b/>
          <w:sz w:val="20"/>
          <w:szCs w:val="20"/>
        </w:rPr>
      </w:pPr>
      <w:r w:rsidRPr="001E360D">
        <w:rPr>
          <w:rFonts w:ascii="Courier 10 Pitch" w:hAnsi="Courier 10 Pitch" w:cs="Times New Roman"/>
          <w:b/>
          <w:sz w:val="20"/>
          <w:szCs w:val="20"/>
        </w:rPr>
        <w:t>perl DeNoGap_v1.0.pl -genome_info ../data/test1/test_genome_table_1.txt –db_dir ../output/TEST_RUN –db_name test.sqlite –config ../config/PREDICT_HMM.config –output_dir ../output/TEST_RUN</w:t>
      </w:r>
    </w:p>
    <w:p w14:paraId="67AD6E60" w14:textId="77777777" w:rsidR="001E360D" w:rsidRDefault="001E360D">
      <w:pPr>
        <w:pStyle w:val="ListParagraph"/>
        <w:rPr>
          <w:rFonts w:ascii="Courier 10 Pitch" w:hAnsi="Courier 10 Pitch" w:cs="Times New Roman"/>
          <w:sz w:val="20"/>
          <w:szCs w:val="20"/>
        </w:rPr>
      </w:pPr>
    </w:p>
    <w:p w14:paraId="04D23396" w14:textId="0E1B9777" w:rsidR="00005EE1" w:rsidRPr="001366DE" w:rsidRDefault="001E360D" w:rsidP="00005EE1">
      <w:pPr>
        <w:pStyle w:val="ListParagraph"/>
        <w:rPr>
          <w:rFonts w:ascii="Times New Roman" w:hAnsi="Times New Roman" w:cs="Times New Roman"/>
          <w:sz w:val="24"/>
          <w:szCs w:val="24"/>
        </w:rPr>
      </w:pPr>
      <w:r w:rsidRPr="001366DE">
        <w:rPr>
          <w:rFonts w:ascii="Times New Roman" w:hAnsi="Times New Roman" w:cs="Times New Roman"/>
          <w:sz w:val="24"/>
          <w:szCs w:val="24"/>
        </w:rPr>
        <w:t xml:space="preserve">This steps takes HMM model DB, Singleton model DB and Reference HMM model cluster files defined in </w:t>
      </w:r>
      <w:r w:rsidRPr="001366DE">
        <w:rPr>
          <w:rFonts w:ascii="Times New Roman" w:hAnsi="Times New Roman" w:cs="Times New Roman"/>
          <w:sz w:val="24"/>
          <w:szCs w:val="24"/>
        </w:rPr>
        <w:t>PREDICT_HMM.config</w:t>
      </w:r>
      <w:r w:rsidRPr="001366DE">
        <w:rPr>
          <w:rFonts w:ascii="Times New Roman" w:hAnsi="Times New Roman" w:cs="Times New Roman"/>
          <w:sz w:val="24"/>
          <w:szCs w:val="24"/>
        </w:rPr>
        <w:t xml:space="preserve"> file as input to iteratively predict HMM families in new genomes. The name of the master sqlite database given as input using command line parameter “–db_name” should be same as name given for reference family construction.</w:t>
      </w:r>
      <w:r w:rsidR="00005EE1" w:rsidRPr="001366DE">
        <w:rPr>
          <w:rFonts w:ascii="Times New Roman" w:hAnsi="Times New Roman" w:cs="Times New Roman"/>
          <w:sz w:val="24"/>
          <w:szCs w:val="24"/>
        </w:rPr>
        <w:t xml:space="preserve"> The predicted </w:t>
      </w:r>
      <w:r w:rsidR="00005EE1" w:rsidRPr="001366DE">
        <w:rPr>
          <w:rFonts w:ascii="Times New Roman" w:hAnsi="Times New Roman" w:cs="Times New Roman"/>
          <w:sz w:val="24"/>
          <w:szCs w:val="24"/>
        </w:rPr>
        <w:t>HMM model cluster file will be also stored in HOMOLOG_SCAN/RESULT</w:t>
      </w:r>
      <w:r w:rsidR="00005EE1" w:rsidRPr="001366DE">
        <w:rPr>
          <w:rFonts w:ascii="Times New Roman" w:hAnsi="Times New Roman" w:cs="Times New Roman"/>
          <w:sz w:val="24"/>
          <w:szCs w:val="24"/>
        </w:rPr>
        <w:t xml:space="preserve"> directory</w:t>
      </w:r>
      <w:r w:rsidR="00005EE1" w:rsidRPr="001366DE">
        <w:rPr>
          <w:rFonts w:ascii="Times New Roman" w:hAnsi="Times New Roman" w:cs="Times New Roman"/>
          <w:sz w:val="24"/>
          <w:szCs w:val="24"/>
        </w:rPr>
        <w:t>.</w:t>
      </w:r>
    </w:p>
    <w:p w14:paraId="0370533D" w14:textId="5F596DB2" w:rsidR="001E360D" w:rsidRDefault="001E360D">
      <w:pPr>
        <w:pStyle w:val="ListParagraph"/>
      </w:pPr>
    </w:p>
    <w:p w14:paraId="714A04A2" w14:textId="77777777" w:rsidR="00C11021" w:rsidRDefault="00C11021">
      <w:pPr>
        <w:pStyle w:val="ListParagraph"/>
        <w:rPr>
          <w:rFonts w:ascii="Times New Roman" w:hAnsi="Times New Roman" w:cs="Times New Roman"/>
          <w:sz w:val="24"/>
          <w:szCs w:val="24"/>
        </w:rPr>
      </w:pPr>
    </w:p>
    <w:p w14:paraId="3FA0A77F" w14:textId="25A8824D" w:rsidR="00C11021" w:rsidRDefault="009367F0">
      <w:pPr>
        <w:pStyle w:val="ListParagraph"/>
        <w:numPr>
          <w:ilvl w:val="0"/>
          <w:numId w:val="6"/>
        </w:numPr>
        <w:rPr>
          <w:rFonts w:ascii="Times New Roman" w:hAnsi="Times New Roman" w:cs="Times New Roman"/>
          <w:sz w:val="24"/>
          <w:szCs w:val="24"/>
        </w:rPr>
      </w:pPr>
      <w:r>
        <w:rPr>
          <w:rFonts w:ascii="Times New Roman" w:hAnsi="Times New Roman" w:cs="Times New Roman"/>
          <w:b/>
          <w:sz w:val="24"/>
          <w:szCs w:val="24"/>
        </w:rPr>
        <w:t xml:space="preserve">Test </w:t>
      </w:r>
      <w:r w:rsidR="00954147">
        <w:rPr>
          <w:rFonts w:ascii="Times New Roman" w:hAnsi="Times New Roman" w:cs="Times New Roman"/>
          <w:b/>
          <w:sz w:val="24"/>
          <w:szCs w:val="24"/>
        </w:rPr>
        <w:t>homolog family prediction</w:t>
      </w:r>
    </w:p>
    <w:p w14:paraId="11469BAA" w14:textId="77777777" w:rsidR="00C11021" w:rsidRDefault="00C11021">
      <w:pPr>
        <w:pStyle w:val="ListParagraph"/>
        <w:rPr>
          <w:rFonts w:ascii="Times New Roman" w:hAnsi="Times New Roman" w:cs="Times New Roman"/>
          <w:sz w:val="24"/>
          <w:szCs w:val="24"/>
        </w:rPr>
      </w:pPr>
    </w:p>
    <w:p w14:paraId="5CCE8B25" w14:textId="77777777" w:rsidR="00C11021" w:rsidRPr="001E360D" w:rsidRDefault="00954147">
      <w:pPr>
        <w:pStyle w:val="ListParagraph"/>
        <w:rPr>
          <w:rFonts w:ascii="Courier 10 Pitch" w:hAnsi="Courier 10 Pitch" w:cs="Times New Roman"/>
          <w:b/>
          <w:sz w:val="20"/>
          <w:szCs w:val="20"/>
        </w:rPr>
      </w:pPr>
      <w:r w:rsidRPr="001E360D">
        <w:rPr>
          <w:rFonts w:ascii="Courier 10 Pitch" w:hAnsi="Courier 10 Pitch" w:cs="Times New Roman"/>
          <w:b/>
          <w:sz w:val="20"/>
          <w:szCs w:val="20"/>
        </w:rPr>
        <w:t>perl DeNoGap_v1.0.pl -genome_info ../data/test1/test_genome_table_1.txt –db_dir ../output/TEST_RUN –db_name test.sqlite –config ../config/PREDICT_SUPER_HOMOLOG.config –output_dir ../output/TEST_RUN</w:t>
      </w:r>
    </w:p>
    <w:p w14:paraId="273068B8" w14:textId="77777777" w:rsidR="009367F0" w:rsidRDefault="009367F0">
      <w:pPr>
        <w:pStyle w:val="ListParagraph"/>
        <w:rPr>
          <w:rFonts w:ascii="Courier 10 Pitch" w:hAnsi="Courier 10 Pitch" w:cs="Times New Roman"/>
          <w:sz w:val="20"/>
          <w:szCs w:val="20"/>
        </w:rPr>
      </w:pPr>
    </w:p>
    <w:p w14:paraId="12E75F8C" w14:textId="42CA9EC2" w:rsidR="001E360D" w:rsidRPr="001366DE" w:rsidRDefault="001E360D">
      <w:pPr>
        <w:pStyle w:val="ListParagraph"/>
        <w:rPr>
          <w:rFonts w:ascii="Times New Roman" w:hAnsi="Times New Roman" w:cs="Times New Roman"/>
          <w:b/>
          <w:sz w:val="24"/>
          <w:szCs w:val="24"/>
        </w:rPr>
      </w:pPr>
      <w:r w:rsidRPr="001366DE">
        <w:rPr>
          <w:rFonts w:ascii="Times New Roman" w:hAnsi="Times New Roman" w:cs="Times New Roman"/>
          <w:sz w:val="24"/>
          <w:szCs w:val="24"/>
        </w:rPr>
        <w:t>This command identifies HMM models that are partially similar and gro</w:t>
      </w:r>
      <w:r w:rsidR="00CF313D" w:rsidRPr="001366DE">
        <w:rPr>
          <w:rFonts w:ascii="Times New Roman" w:hAnsi="Times New Roman" w:cs="Times New Roman"/>
          <w:sz w:val="24"/>
          <w:szCs w:val="24"/>
        </w:rPr>
        <w:t>up HMM families together into larger homolog</w:t>
      </w:r>
      <w:r w:rsidRPr="001366DE">
        <w:rPr>
          <w:rFonts w:ascii="Times New Roman" w:hAnsi="Times New Roman" w:cs="Times New Roman"/>
          <w:sz w:val="24"/>
          <w:szCs w:val="24"/>
        </w:rPr>
        <w:t xml:space="preserve"> family. Running this command will create new database </w:t>
      </w:r>
      <w:r w:rsidR="00CF313D" w:rsidRPr="001366DE">
        <w:rPr>
          <w:rFonts w:ascii="Times New Roman" w:hAnsi="Times New Roman" w:cs="Times New Roman"/>
          <w:sz w:val="24"/>
          <w:szCs w:val="24"/>
        </w:rPr>
        <w:t xml:space="preserve">in “–db_dir” directory with name </w:t>
      </w:r>
      <w:r w:rsidR="00CF313D" w:rsidRPr="001366DE">
        <w:rPr>
          <w:rFonts w:ascii="Times New Roman" w:hAnsi="Times New Roman" w:cs="Times New Roman"/>
          <w:b/>
          <w:sz w:val="24"/>
          <w:szCs w:val="24"/>
        </w:rPr>
        <w:t>HomologDB_&lt;Day_Month_Date_Hour_Min_Sec_Year&gt;</w:t>
      </w:r>
      <w:r w:rsidR="00CF313D" w:rsidRPr="001366DE">
        <w:rPr>
          <w:rFonts w:ascii="Times New Roman" w:hAnsi="Times New Roman" w:cs="Times New Roman"/>
          <w:b/>
          <w:sz w:val="24"/>
          <w:szCs w:val="24"/>
        </w:rPr>
        <w:t>.</w:t>
      </w:r>
    </w:p>
    <w:p w14:paraId="05C07163" w14:textId="77777777" w:rsidR="00CF313D" w:rsidRPr="001366DE" w:rsidRDefault="00CF313D">
      <w:pPr>
        <w:pStyle w:val="ListParagraph"/>
        <w:rPr>
          <w:rFonts w:ascii="Times New Roman" w:hAnsi="Times New Roman" w:cs="Times New Roman"/>
          <w:sz w:val="24"/>
          <w:szCs w:val="24"/>
        </w:rPr>
      </w:pPr>
    </w:p>
    <w:p w14:paraId="072E3177" w14:textId="545A2151" w:rsidR="009367F0" w:rsidRPr="001366DE" w:rsidRDefault="009367F0">
      <w:pPr>
        <w:pStyle w:val="ListParagraph"/>
        <w:rPr>
          <w:rFonts w:ascii="Times New Roman" w:hAnsi="Times New Roman" w:cs="Times New Roman"/>
          <w:b/>
          <w:sz w:val="24"/>
          <w:szCs w:val="24"/>
        </w:rPr>
      </w:pPr>
      <w:r w:rsidRPr="001366DE">
        <w:rPr>
          <w:rFonts w:ascii="Times New Roman" w:hAnsi="Times New Roman" w:cs="Times New Roman"/>
          <w:sz w:val="24"/>
          <w:szCs w:val="24"/>
        </w:rPr>
        <w:t>I</w:t>
      </w:r>
      <w:r w:rsidR="00855954" w:rsidRPr="001366DE">
        <w:rPr>
          <w:rFonts w:ascii="Times New Roman" w:hAnsi="Times New Roman" w:cs="Times New Roman"/>
          <w:sz w:val="24"/>
          <w:szCs w:val="24"/>
        </w:rPr>
        <w:t>f you want</w:t>
      </w:r>
      <w:r w:rsidR="00CF313D" w:rsidRPr="001366DE">
        <w:rPr>
          <w:rFonts w:ascii="Times New Roman" w:hAnsi="Times New Roman" w:cs="Times New Roman"/>
          <w:sz w:val="24"/>
          <w:szCs w:val="24"/>
        </w:rPr>
        <w:t xml:space="preserve"> to use h</w:t>
      </w:r>
      <w:r w:rsidR="00855954" w:rsidRPr="001366DE">
        <w:rPr>
          <w:rFonts w:ascii="Times New Roman" w:hAnsi="Times New Roman" w:cs="Times New Roman"/>
          <w:sz w:val="24"/>
          <w:szCs w:val="24"/>
        </w:rPr>
        <w:t xml:space="preserve">omolog database from previous analysis run and only predict homolog families for new added genomes. Then edit </w:t>
      </w:r>
      <w:r w:rsidR="00855954" w:rsidRPr="001366DE">
        <w:rPr>
          <w:rFonts w:ascii="Times New Roman" w:hAnsi="Times New Roman" w:cs="Times New Roman"/>
          <w:sz w:val="24"/>
          <w:szCs w:val="24"/>
        </w:rPr>
        <w:t>PREDICT_SUPER_HOMOLOG.config</w:t>
      </w:r>
      <w:r w:rsidR="00855954" w:rsidRPr="001366DE">
        <w:rPr>
          <w:rFonts w:ascii="Times New Roman" w:hAnsi="Times New Roman" w:cs="Times New Roman"/>
          <w:sz w:val="24"/>
          <w:szCs w:val="24"/>
        </w:rPr>
        <w:t xml:space="preserve"> file and provide full path and name for previous Homolog database file in the parameter “OLD_HOMOLOG_DATABASE_FILE”. This will allow DeNoGAP to </w:t>
      </w:r>
      <w:r w:rsidR="00F92071" w:rsidRPr="001366DE">
        <w:rPr>
          <w:rFonts w:ascii="Times New Roman" w:hAnsi="Times New Roman" w:cs="Times New Roman"/>
          <w:sz w:val="24"/>
          <w:szCs w:val="24"/>
        </w:rPr>
        <w:t xml:space="preserve">use homolog group information for previously </w:t>
      </w:r>
      <w:r w:rsidR="00CF313D" w:rsidRPr="001366DE">
        <w:rPr>
          <w:rFonts w:ascii="Times New Roman" w:hAnsi="Times New Roman" w:cs="Times New Roman"/>
          <w:sz w:val="24"/>
          <w:szCs w:val="24"/>
        </w:rPr>
        <w:t xml:space="preserve">analyzed genomes. </w:t>
      </w:r>
      <w:r w:rsidR="00CF313D" w:rsidRPr="001366DE">
        <w:rPr>
          <w:rFonts w:ascii="Times New Roman" w:hAnsi="Times New Roman" w:cs="Times New Roman"/>
          <w:b/>
          <w:sz w:val="24"/>
          <w:szCs w:val="24"/>
        </w:rPr>
        <w:t xml:space="preserve">Note: </w:t>
      </w:r>
      <w:r w:rsidR="00CF313D" w:rsidRPr="001366DE">
        <w:rPr>
          <w:rFonts w:ascii="Times New Roman" w:hAnsi="Times New Roman" w:cs="Times New Roman"/>
          <w:b/>
          <w:sz w:val="24"/>
          <w:szCs w:val="24"/>
        </w:rPr>
        <w:t>HomologDB_&lt;Day_Month_Date_Hour_Min_Sec_Year&gt;</w:t>
      </w:r>
      <w:r w:rsidR="00CF313D" w:rsidRPr="001366DE">
        <w:rPr>
          <w:rFonts w:ascii="Times New Roman" w:hAnsi="Times New Roman" w:cs="Times New Roman"/>
          <w:b/>
          <w:sz w:val="24"/>
          <w:szCs w:val="24"/>
        </w:rPr>
        <w:t xml:space="preserve"> is appended with all information stored in </w:t>
      </w:r>
      <w:r w:rsidR="00CF313D" w:rsidRPr="001366DE">
        <w:rPr>
          <w:rFonts w:ascii="Times New Roman" w:hAnsi="Times New Roman" w:cs="Times New Roman"/>
          <w:b/>
          <w:sz w:val="24"/>
          <w:szCs w:val="24"/>
        </w:rPr>
        <w:t>“OLD_HOMOLOG_DATABASE_FILE”</w:t>
      </w:r>
      <w:r w:rsidR="00CF313D" w:rsidRPr="001366DE">
        <w:rPr>
          <w:rFonts w:ascii="Times New Roman" w:hAnsi="Times New Roman" w:cs="Times New Roman"/>
          <w:b/>
          <w:sz w:val="24"/>
          <w:szCs w:val="24"/>
        </w:rPr>
        <w:t>.</w:t>
      </w:r>
    </w:p>
    <w:p w14:paraId="7ABCE1BB" w14:textId="77777777" w:rsidR="00C11021" w:rsidRDefault="00C11021">
      <w:pPr>
        <w:pStyle w:val="ListParagraph"/>
        <w:rPr>
          <w:rFonts w:ascii="Times New Roman" w:hAnsi="Times New Roman" w:cs="Times New Roman"/>
          <w:sz w:val="24"/>
          <w:szCs w:val="24"/>
        </w:rPr>
      </w:pPr>
    </w:p>
    <w:p w14:paraId="2504CA53" w14:textId="77777777" w:rsidR="001366DE" w:rsidRDefault="001366DE">
      <w:pPr>
        <w:pStyle w:val="ListParagraph"/>
        <w:rPr>
          <w:rFonts w:ascii="Times New Roman" w:hAnsi="Times New Roman" w:cs="Times New Roman"/>
          <w:sz w:val="24"/>
          <w:szCs w:val="24"/>
        </w:rPr>
      </w:pPr>
    </w:p>
    <w:p w14:paraId="43D29956" w14:textId="77777777" w:rsidR="001366DE" w:rsidRDefault="001366DE">
      <w:pPr>
        <w:pStyle w:val="ListParagraph"/>
        <w:rPr>
          <w:rFonts w:ascii="Times New Roman" w:hAnsi="Times New Roman" w:cs="Times New Roman"/>
          <w:sz w:val="24"/>
          <w:szCs w:val="24"/>
        </w:rPr>
      </w:pPr>
    </w:p>
    <w:p w14:paraId="3B2CB43A" w14:textId="77777777" w:rsidR="00C11021" w:rsidRDefault="00954147">
      <w:pPr>
        <w:pStyle w:val="ListParagraph"/>
        <w:numPr>
          <w:ilvl w:val="0"/>
          <w:numId w:val="6"/>
        </w:numPr>
        <w:rPr>
          <w:rFonts w:ascii="Times New Roman" w:hAnsi="Times New Roman" w:cs="Times New Roman"/>
          <w:sz w:val="24"/>
          <w:szCs w:val="24"/>
        </w:rPr>
      </w:pPr>
      <w:r>
        <w:rPr>
          <w:rFonts w:ascii="Times New Roman" w:hAnsi="Times New Roman" w:cs="Times New Roman"/>
          <w:b/>
          <w:sz w:val="24"/>
          <w:szCs w:val="24"/>
        </w:rPr>
        <w:lastRenderedPageBreak/>
        <w:t>Test Ortholog Prediction and Ortholog Clustering</w:t>
      </w:r>
    </w:p>
    <w:p w14:paraId="3D0AE11F" w14:textId="77777777" w:rsidR="00C11021" w:rsidRDefault="00C11021">
      <w:pPr>
        <w:pStyle w:val="ListParagraph"/>
        <w:rPr>
          <w:rFonts w:ascii="Times New Roman" w:hAnsi="Times New Roman" w:cs="Times New Roman"/>
          <w:b/>
          <w:sz w:val="24"/>
          <w:szCs w:val="24"/>
        </w:rPr>
      </w:pPr>
    </w:p>
    <w:p w14:paraId="656B4A1C" w14:textId="77777777" w:rsidR="00C11021" w:rsidRDefault="00954147">
      <w:pPr>
        <w:pStyle w:val="ListParagraph"/>
        <w:rPr>
          <w:rFonts w:ascii="Courier 10 Pitch" w:hAnsi="Courier 10 Pitch" w:cs="Times New Roman"/>
          <w:sz w:val="20"/>
          <w:szCs w:val="20"/>
        </w:rPr>
      </w:pPr>
      <w:r>
        <w:rPr>
          <w:rFonts w:ascii="Courier 10 Pitch" w:hAnsi="Courier 10 Pitch" w:cs="Times New Roman"/>
          <w:sz w:val="20"/>
          <w:szCs w:val="20"/>
        </w:rPr>
        <w:t>perl DeNoGap_v1.0.pl -genome_info ../data/test1/test_genome_table_1.txt –db_dir ../output/TEST_RUN –db_name test.sqlite –config ../config/PREDICT_ORTHOLOG.config –output_dir ../output/TEST_RUN</w:t>
      </w:r>
    </w:p>
    <w:p w14:paraId="20BCF95E" w14:textId="77777777" w:rsidR="00CF313D" w:rsidRDefault="00CF313D">
      <w:pPr>
        <w:pStyle w:val="ListParagraph"/>
        <w:rPr>
          <w:rFonts w:ascii="Courier 10 Pitch" w:hAnsi="Courier 10 Pitch" w:cs="Times New Roman"/>
          <w:sz w:val="20"/>
          <w:szCs w:val="20"/>
        </w:rPr>
      </w:pPr>
    </w:p>
    <w:p w14:paraId="0CB755EE" w14:textId="26F1DD82" w:rsidR="00CF313D" w:rsidRPr="001366DE" w:rsidRDefault="00CF313D">
      <w:pPr>
        <w:pStyle w:val="ListParagraph"/>
        <w:rPr>
          <w:rFonts w:ascii="Times New Roman" w:hAnsi="Times New Roman" w:cs="Times New Roman"/>
          <w:b/>
          <w:sz w:val="24"/>
          <w:szCs w:val="24"/>
        </w:rPr>
      </w:pPr>
      <w:r w:rsidRPr="001366DE">
        <w:rPr>
          <w:rFonts w:ascii="Times New Roman" w:hAnsi="Times New Roman" w:cs="Times New Roman"/>
          <w:sz w:val="24"/>
          <w:szCs w:val="24"/>
        </w:rPr>
        <w:t>This command runs ortholog prediction for each homolog family and stores results in</w:t>
      </w:r>
      <w:r w:rsidR="0032260E" w:rsidRPr="001366DE">
        <w:rPr>
          <w:rFonts w:ascii="Times New Roman" w:hAnsi="Times New Roman" w:cs="Times New Roman"/>
          <w:sz w:val="24"/>
          <w:szCs w:val="24"/>
        </w:rPr>
        <w:t xml:space="preserve"> HOMOLOG_SCAN/ORTHOLOG directory and</w:t>
      </w:r>
      <w:r w:rsidRPr="001366DE">
        <w:rPr>
          <w:rFonts w:ascii="Times New Roman" w:hAnsi="Times New Roman" w:cs="Times New Roman"/>
          <w:sz w:val="24"/>
          <w:szCs w:val="24"/>
        </w:rPr>
        <w:t xml:space="preserve"> </w:t>
      </w:r>
      <w:r w:rsidRPr="001366DE">
        <w:rPr>
          <w:rFonts w:ascii="Times New Roman" w:hAnsi="Times New Roman" w:cs="Times New Roman"/>
          <w:b/>
          <w:sz w:val="24"/>
          <w:szCs w:val="24"/>
        </w:rPr>
        <w:t>OrthologDB_&lt;Day_Month_Date_Hour_Min_Sec_Year&gt;</w:t>
      </w:r>
      <w:r w:rsidRPr="001366DE">
        <w:rPr>
          <w:rFonts w:ascii="Times New Roman" w:hAnsi="Times New Roman" w:cs="Times New Roman"/>
          <w:b/>
          <w:sz w:val="24"/>
          <w:szCs w:val="24"/>
        </w:rPr>
        <w:t>.</w:t>
      </w:r>
    </w:p>
    <w:p w14:paraId="2BC8FD53" w14:textId="77777777" w:rsidR="00CF313D" w:rsidRPr="001366DE" w:rsidRDefault="00CF313D">
      <w:pPr>
        <w:pStyle w:val="ListParagraph"/>
        <w:rPr>
          <w:rFonts w:ascii="Times New Roman" w:hAnsi="Times New Roman" w:cs="Times New Roman"/>
          <w:b/>
          <w:sz w:val="24"/>
          <w:szCs w:val="24"/>
        </w:rPr>
      </w:pPr>
    </w:p>
    <w:p w14:paraId="58249094" w14:textId="2223CBCF" w:rsidR="00C11021" w:rsidRDefault="00CF313D" w:rsidP="001366DE">
      <w:pPr>
        <w:pStyle w:val="ListParagraph"/>
        <w:rPr>
          <w:rFonts w:ascii="Times New Roman" w:hAnsi="Times New Roman" w:cs="Times New Roman"/>
          <w:b/>
          <w:sz w:val="24"/>
          <w:szCs w:val="24"/>
        </w:rPr>
      </w:pPr>
      <w:r w:rsidRPr="001366DE">
        <w:rPr>
          <w:rFonts w:ascii="Times New Roman" w:hAnsi="Times New Roman" w:cs="Times New Roman"/>
          <w:sz w:val="24"/>
          <w:szCs w:val="24"/>
        </w:rPr>
        <w:t>If you want</w:t>
      </w:r>
      <w:r w:rsidRPr="001366DE">
        <w:rPr>
          <w:rFonts w:ascii="Times New Roman" w:hAnsi="Times New Roman" w:cs="Times New Roman"/>
          <w:sz w:val="24"/>
          <w:szCs w:val="24"/>
        </w:rPr>
        <w:t xml:space="preserve"> to use ortholog</w:t>
      </w:r>
      <w:r w:rsidRPr="001366DE">
        <w:rPr>
          <w:rFonts w:ascii="Times New Roman" w:hAnsi="Times New Roman" w:cs="Times New Roman"/>
          <w:sz w:val="24"/>
          <w:szCs w:val="24"/>
        </w:rPr>
        <w:t xml:space="preserve"> database from previous analysis run</w:t>
      </w:r>
      <w:r w:rsidRPr="001366DE">
        <w:rPr>
          <w:rFonts w:ascii="Times New Roman" w:hAnsi="Times New Roman" w:cs="Times New Roman"/>
          <w:sz w:val="24"/>
          <w:szCs w:val="24"/>
        </w:rPr>
        <w:t xml:space="preserve"> and only predict ortholog</w:t>
      </w:r>
      <w:r w:rsidRPr="001366DE">
        <w:rPr>
          <w:rFonts w:ascii="Times New Roman" w:hAnsi="Times New Roman" w:cs="Times New Roman"/>
          <w:sz w:val="24"/>
          <w:szCs w:val="24"/>
        </w:rPr>
        <w:t xml:space="preserve"> families for new added genomes. Then edit </w:t>
      </w:r>
      <w:r w:rsidRPr="001366DE">
        <w:rPr>
          <w:rFonts w:ascii="Times New Roman" w:hAnsi="Times New Roman" w:cs="Times New Roman"/>
          <w:sz w:val="24"/>
          <w:szCs w:val="24"/>
        </w:rPr>
        <w:t>PREDICT_ORTHOLOG</w:t>
      </w:r>
      <w:r w:rsidRPr="001366DE">
        <w:rPr>
          <w:rFonts w:ascii="Times New Roman" w:hAnsi="Times New Roman" w:cs="Times New Roman"/>
          <w:sz w:val="24"/>
          <w:szCs w:val="24"/>
        </w:rPr>
        <w:t>.config file and provide full path and name</w:t>
      </w:r>
      <w:r w:rsidRPr="001366DE">
        <w:rPr>
          <w:rFonts w:ascii="Times New Roman" w:hAnsi="Times New Roman" w:cs="Times New Roman"/>
          <w:sz w:val="24"/>
          <w:szCs w:val="24"/>
        </w:rPr>
        <w:t xml:space="preserve"> for previous ortholog</w:t>
      </w:r>
      <w:r w:rsidRPr="001366DE">
        <w:rPr>
          <w:rFonts w:ascii="Times New Roman" w:hAnsi="Times New Roman" w:cs="Times New Roman"/>
          <w:sz w:val="24"/>
          <w:szCs w:val="24"/>
        </w:rPr>
        <w:t xml:space="preserve"> database file in the parameter “</w:t>
      </w:r>
      <w:r w:rsidRPr="001366DE">
        <w:rPr>
          <w:rFonts w:ascii="Times New Roman" w:hAnsi="Times New Roman" w:cs="Times New Roman"/>
          <w:sz w:val="24"/>
          <w:szCs w:val="24"/>
        </w:rPr>
        <w:t>OLD_ORTHOLOG</w:t>
      </w:r>
      <w:r w:rsidRPr="001366DE">
        <w:rPr>
          <w:rFonts w:ascii="Times New Roman" w:hAnsi="Times New Roman" w:cs="Times New Roman"/>
          <w:sz w:val="24"/>
          <w:szCs w:val="24"/>
        </w:rPr>
        <w:t xml:space="preserve">_DATABASE_FILE”. This will allow DeNoGAP to use </w:t>
      </w:r>
      <w:r w:rsidRPr="001366DE">
        <w:rPr>
          <w:rFonts w:ascii="Times New Roman" w:hAnsi="Times New Roman" w:cs="Times New Roman"/>
          <w:sz w:val="24"/>
          <w:szCs w:val="24"/>
        </w:rPr>
        <w:t>ortholog</w:t>
      </w:r>
      <w:r w:rsidRPr="001366DE">
        <w:rPr>
          <w:rFonts w:ascii="Times New Roman" w:hAnsi="Times New Roman" w:cs="Times New Roman"/>
          <w:sz w:val="24"/>
          <w:szCs w:val="24"/>
        </w:rPr>
        <w:t xml:space="preserve"> group information for previously analyzed genomes. </w:t>
      </w:r>
      <w:r w:rsidRPr="001366DE">
        <w:rPr>
          <w:rFonts w:ascii="Times New Roman" w:hAnsi="Times New Roman" w:cs="Times New Roman"/>
          <w:b/>
          <w:sz w:val="24"/>
          <w:szCs w:val="24"/>
        </w:rPr>
        <w:t xml:space="preserve">Note: </w:t>
      </w:r>
      <w:r w:rsidRPr="001366DE">
        <w:rPr>
          <w:rFonts w:ascii="Times New Roman" w:hAnsi="Times New Roman" w:cs="Times New Roman"/>
          <w:b/>
          <w:sz w:val="24"/>
          <w:szCs w:val="24"/>
        </w:rPr>
        <w:t>Ortholog</w:t>
      </w:r>
      <w:r w:rsidRPr="001366DE">
        <w:rPr>
          <w:rFonts w:ascii="Times New Roman" w:hAnsi="Times New Roman" w:cs="Times New Roman"/>
          <w:b/>
          <w:sz w:val="24"/>
          <w:szCs w:val="24"/>
        </w:rPr>
        <w:t>DB_&lt;Day_Month_Date_Hour_Min_Sec_Year&gt; is appended with all information stored in “</w:t>
      </w:r>
      <w:r w:rsidRPr="001366DE">
        <w:rPr>
          <w:rFonts w:ascii="Times New Roman" w:hAnsi="Times New Roman" w:cs="Times New Roman"/>
          <w:b/>
          <w:sz w:val="24"/>
          <w:szCs w:val="24"/>
        </w:rPr>
        <w:t>OLD_ORTHOLOG</w:t>
      </w:r>
      <w:r w:rsidRPr="001366DE">
        <w:rPr>
          <w:rFonts w:ascii="Times New Roman" w:hAnsi="Times New Roman" w:cs="Times New Roman"/>
          <w:b/>
          <w:sz w:val="24"/>
          <w:szCs w:val="24"/>
        </w:rPr>
        <w:t>_DATABASE_FILE”.</w:t>
      </w:r>
    </w:p>
    <w:p w14:paraId="524E907A" w14:textId="77777777" w:rsidR="001366DE" w:rsidRPr="001366DE" w:rsidRDefault="001366DE" w:rsidP="001366DE">
      <w:pPr>
        <w:pStyle w:val="ListParagraph"/>
        <w:rPr>
          <w:rFonts w:ascii="Times New Roman" w:hAnsi="Times New Roman" w:cs="Times New Roman"/>
          <w:b/>
          <w:sz w:val="24"/>
          <w:szCs w:val="24"/>
        </w:rPr>
      </w:pPr>
    </w:p>
    <w:p w14:paraId="0DCB63AC" w14:textId="77777777" w:rsidR="00C11021" w:rsidRDefault="00954147">
      <w:pPr>
        <w:pStyle w:val="ListParagraph"/>
        <w:numPr>
          <w:ilvl w:val="0"/>
          <w:numId w:val="6"/>
        </w:numPr>
        <w:rPr>
          <w:rFonts w:ascii="Times New Roman" w:hAnsi="Times New Roman" w:cs="Times New Roman"/>
          <w:sz w:val="24"/>
          <w:szCs w:val="24"/>
        </w:rPr>
      </w:pPr>
      <w:r>
        <w:rPr>
          <w:rFonts w:ascii="Times New Roman" w:hAnsi="Times New Roman" w:cs="Times New Roman"/>
          <w:b/>
          <w:sz w:val="24"/>
          <w:szCs w:val="24"/>
        </w:rPr>
        <w:t>Test Phylogenetic profile</w:t>
      </w:r>
    </w:p>
    <w:p w14:paraId="4EBB7229" w14:textId="77777777" w:rsidR="00C11021" w:rsidRDefault="00C11021">
      <w:pPr>
        <w:pStyle w:val="ListParagraph"/>
        <w:rPr>
          <w:rFonts w:ascii="Times New Roman" w:hAnsi="Times New Roman" w:cs="Times New Roman"/>
          <w:b/>
          <w:sz w:val="24"/>
          <w:szCs w:val="24"/>
        </w:rPr>
      </w:pPr>
    </w:p>
    <w:p w14:paraId="08175CF9" w14:textId="77777777" w:rsidR="00C11021" w:rsidRDefault="00954147">
      <w:pPr>
        <w:pStyle w:val="ListParagraph"/>
        <w:rPr>
          <w:rFonts w:ascii="Courier 10 Pitch" w:hAnsi="Courier 10 Pitch" w:cs="Times New Roman"/>
          <w:sz w:val="20"/>
          <w:szCs w:val="20"/>
        </w:rPr>
      </w:pPr>
      <w:r>
        <w:rPr>
          <w:rFonts w:ascii="Courier 10 Pitch" w:hAnsi="Courier 10 Pitch" w:cs="Times New Roman"/>
          <w:sz w:val="20"/>
          <w:szCs w:val="20"/>
        </w:rPr>
        <w:t>perl DeNoGap_v1.0.pl -genome_info ../data/test1/test_genome_table_1.txt –db_dir ../output/TEST_RUN –db_name test.sqlite –config ../config/PHYLOGENETIC_PROFILE.config –output_dir ../output/TEST_RUN</w:t>
      </w:r>
    </w:p>
    <w:p w14:paraId="2B096EB7" w14:textId="77777777" w:rsidR="001366DE" w:rsidRDefault="001366DE">
      <w:pPr>
        <w:pStyle w:val="ListParagraph"/>
        <w:rPr>
          <w:rFonts w:ascii="Courier 10 Pitch" w:hAnsi="Courier 10 Pitch" w:cs="Times New Roman"/>
          <w:sz w:val="20"/>
          <w:szCs w:val="20"/>
        </w:rPr>
      </w:pPr>
    </w:p>
    <w:p w14:paraId="23E92684" w14:textId="3A929DA2" w:rsidR="001366DE" w:rsidRPr="001366DE" w:rsidRDefault="001366DE">
      <w:pPr>
        <w:pStyle w:val="ListParagraph"/>
        <w:rPr>
          <w:rFonts w:ascii="Times New Roman" w:hAnsi="Times New Roman" w:cs="Times New Roman"/>
          <w:sz w:val="24"/>
          <w:szCs w:val="24"/>
        </w:rPr>
      </w:pPr>
      <w:r>
        <w:rPr>
          <w:rFonts w:ascii="Times New Roman" w:hAnsi="Times New Roman" w:cs="Times New Roman"/>
          <w:sz w:val="24"/>
          <w:szCs w:val="24"/>
        </w:rPr>
        <w:t xml:space="preserve">This command </w:t>
      </w:r>
      <w:r w:rsidR="00447628">
        <w:rPr>
          <w:rFonts w:ascii="Times New Roman" w:hAnsi="Times New Roman" w:cs="Times New Roman"/>
          <w:sz w:val="24"/>
          <w:szCs w:val="24"/>
        </w:rPr>
        <w:t>builds</w:t>
      </w:r>
      <w:r>
        <w:rPr>
          <w:rFonts w:ascii="Times New Roman" w:hAnsi="Times New Roman" w:cs="Times New Roman"/>
          <w:sz w:val="24"/>
          <w:szCs w:val="24"/>
        </w:rPr>
        <w:t xml:space="preserve"> phylogenetic profile with </w:t>
      </w:r>
      <w:r w:rsidR="00447628">
        <w:rPr>
          <w:rFonts w:ascii="Times New Roman" w:hAnsi="Times New Roman" w:cs="Times New Roman"/>
          <w:sz w:val="24"/>
          <w:szCs w:val="24"/>
        </w:rPr>
        <w:t>(1) and (0) indicating presence and absence of gene families in each genome. The profile is stored in output directory and master sqlite database as a matrix and table.</w:t>
      </w:r>
    </w:p>
    <w:p w14:paraId="03567A47" w14:textId="77777777" w:rsidR="00C11021" w:rsidRDefault="00C11021">
      <w:pPr>
        <w:pStyle w:val="ListParagraph"/>
        <w:rPr>
          <w:rFonts w:ascii="Times New Roman" w:hAnsi="Times New Roman" w:cs="Times New Roman"/>
          <w:sz w:val="24"/>
          <w:szCs w:val="24"/>
        </w:rPr>
      </w:pPr>
    </w:p>
    <w:p w14:paraId="279DA3A7" w14:textId="77777777" w:rsidR="00C11021" w:rsidRDefault="00954147">
      <w:pPr>
        <w:pStyle w:val="ListParagraph"/>
        <w:numPr>
          <w:ilvl w:val="0"/>
          <w:numId w:val="6"/>
        </w:numPr>
        <w:rPr>
          <w:rFonts w:ascii="Times New Roman" w:hAnsi="Times New Roman" w:cs="Times New Roman"/>
          <w:sz w:val="24"/>
          <w:szCs w:val="24"/>
        </w:rPr>
      </w:pPr>
      <w:r>
        <w:rPr>
          <w:rFonts w:ascii="Times New Roman" w:hAnsi="Times New Roman" w:cs="Times New Roman"/>
          <w:b/>
          <w:sz w:val="24"/>
          <w:szCs w:val="24"/>
        </w:rPr>
        <w:t>Test Core genome prediction</w:t>
      </w:r>
    </w:p>
    <w:p w14:paraId="659BF770" w14:textId="77777777" w:rsidR="00C11021" w:rsidRDefault="00C11021">
      <w:pPr>
        <w:pStyle w:val="ListParagraph"/>
        <w:rPr>
          <w:rFonts w:ascii="Times New Roman" w:hAnsi="Times New Roman" w:cs="Times New Roman"/>
          <w:b/>
          <w:sz w:val="24"/>
          <w:szCs w:val="24"/>
        </w:rPr>
      </w:pPr>
    </w:p>
    <w:p w14:paraId="2B705F40" w14:textId="77777777" w:rsidR="00C11021" w:rsidRDefault="00954147">
      <w:pPr>
        <w:pStyle w:val="ListParagraph"/>
        <w:rPr>
          <w:rFonts w:ascii="Courier 10 Pitch" w:hAnsi="Courier 10 Pitch" w:cs="Times New Roman"/>
          <w:sz w:val="20"/>
          <w:szCs w:val="20"/>
        </w:rPr>
      </w:pPr>
      <w:r>
        <w:rPr>
          <w:rFonts w:ascii="Courier 10 Pitch" w:hAnsi="Courier 10 Pitch" w:cs="Times New Roman"/>
          <w:sz w:val="20"/>
          <w:szCs w:val="20"/>
        </w:rPr>
        <w:t>perl DeNoGap_v1.0.pl -genome_info ../data/test1/test_genome_table_1.txt –db_dir ../output/TEST_RUN –db_name test.sqlite –config ../config/CORE_GENOME.config -output_dir ../output/TEST_RUN</w:t>
      </w:r>
    </w:p>
    <w:p w14:paraId="00049D39" w14:textId="77777777" w:rsidR="00447628" w:rsidRDefault="00447628">
      <w:pPr>
        <w:pStyle w:val="ListParagraph"/>
        <w:rPr>
          <w:rFonts w:ascii="Courier 10 Pitch" w:hAnsi="Courier 10 Pitch" w:cs="Times New Roman"/>
          <w:sz w:val="20"/>
          <w:szCs w:val="20"/>
        </w:rPr>
      </w:pPr>
    </w:p>
    <w:p w14:paraId="4C104AB4" w14:textId="280EC1AC" w:rsidR="00447628" w:rsidRPr="00447628" w:rsidRDefault="00447628">
      <w:pPr>
        <w:pStyle w:val="ListParagraph"/>
        <w:rPr>
          <w:rFonts w:ascii="Times New Roman" w:hAnsi="Times New Roman" w:cs="Times New Roman"/>
          <w:sz w:val="24"/>
          <w:szCs w:val="24"/>
        </w:rPr>
      </w:pPr>
      <w:r>
        <w:rPr>
          <w:rFonts w:ascii="Times New Roman" w:hAnsi="Times New Roman" w:cs="Times New Roman"/>
          <w:sz w:val="24"/>
          <w:szCs w:val="24"/>
        </w:rPr>
        <w:t>This command builds concatenated core genome alignment for predicted core genes. The alignment is stored in the output directory.</w:t>
      </w:r>
    </w:p>
    <w:p w14:paraId="1102F2BE" w14:textId="77777777" w:rsidR="00C11021" w:rsidRDefault="00C11021">
      <w:pPr>
        <w:pStyle w:val="ListParagraph"/>
        <w:rPr>
          <w:rFonts w:ascii="Times New Roman" w:hAnsi="Times New Roman" w:cs="Times New Roman"/>
          <w:sz w:val="24"/>
          <w:szCs w:val="24"/>
        </w:rPr>
      </w:pPr>
    </w:p>
    <w:p w14:paraId="39272A5B" w14:textId="77777777" w:rsidR="00C11021" w:rsidRDefault="00954147">
      <w:pPr>
        <w:pStyle w:val="ListParagraph"/>
        <w:numPr>
          <w:ilvl w:val="0"/>
          <w:numId w:val="6"/>
        </w:numPr>
        <w:rPr>
          <w:rFonts w:ascii="Times New Roman" w:hAnsi="Times New Roman" w:cs="Times New Roman"/>
          <w:sz w:val="24"/>
          <w:szCs w:val="24"/>
        </w:rPr>
      </w:pPr>
      <w:r>
        <w:rPr>
          <w:rFonts w:ascii="Times New Roman" w:hAnsi="Times New Roman" w:cs="Times New Roman"/>
          <w:b/>
          <w:sz w:val="24"/>
          <w:szCs w:val="24"/>
        </w:rPr>
        <w:t>Test Function Annotation prediction</w:t>
      </w:r>
    </w:p>
    <w:p w14:paraId="2E90BBE7" w14:textId="77777777" w:rsidR="00C11021" w:rsidRDefault="00C11021">
      <w:pPr>
        <w:pStyle w:val="ListParagraph"/>
        <w:rPr>
          <w:rFonts w:ascii="Times New Roman" w:hAnsi="Times New Roman" w:cs="Times New Roman"/>
          <w:b/>
          <w:sz w:val="24"/>
          <w:szCs w:val="24"/>
        </w:rPr>
      </w:pPr>
    </w:p>
    <w:p w14:paraId="01855467" w14:textId="77777777" w:rsidR="00C11021" w:rsidRDefault="00954147">
      <w:pPr>
        <w:pStyle w:val="ListParagraph"/>
        <w:rPr>
          <w:rFonts w:ascii="Courier 10 Pitch" w:hAnsi="Courier 10 Pitch" w:cs="Times New Roman"/>
          <w:sz w:val="20"/>
          <w:szCs w:val="20"/>
        </w:rPr>
      </w:pPr>
      <w:r>
        <w:rPr>
          <w:rFonts w:ascii="Courier 10 Pitch" w:hAnsi="Courier 10 Pitch" w:cs="Times New Roman"/>
          <w:sz w:val="20"/>
          <w:szCs w:val="20"/>
        </w:rPr>
        <w:t>perl DeNoGap_v1.0.pl -genome_info ../data/test1/test_genome_table_1.txt –db_dir ../output/TEST_RUN –db_name test.sqlite –config ../config/ANNOTATION.config -output_dir ../output/TEST_RUN</w:t>
      </w:r>
    </w:p>
    <w:p w14:paraId="5928A27F" w14:textId="06EED920" w:rsidR="00447628" w:rsidRPr="00447628" w:rsidRDefault="00447628">
      <w:pPr>
        <w:pStyle w:val="ListParagraph"/>
        <w:rPr>
          <w:rFonts w:ascii="Times New Roman" w:hAnsi="Times New Roman" w:cs="Times New Roman"/>
          <w:sz w:val="24"/>
          <w:szCs w:val="24"/>
        </w:rPr>
      </w:pPr>
      <w:r>
        <w:rPr>
          <w:rFonts w:ascii="Times New Roman" w:hAnsi="Times New Roman" w:cs="Times New Roman"/>
          <w:sz w:val="24"/>
          <w:szCs w:val="24"/>
        </w:rPr>
        <w:lastRenderedPageBreak/>
        <w:t>This command performs annotation of each protein sequence using InterProScan. The result of annotation is stored in master sqlite database and output directory.</w:t>
      </w:r>
    </w:p>
    <w:p w14:paraId="7303B1D5" w14:textId="77777777" w:rsidR="00026285" w:rsidRDefault="00026285">
      <w:pPr>
        <w:jc w:val="both"/>
      </w:pPr>
    </w:p>
    <w:p w14:paraId="2D7D536B" w14:textId="77777777" w:rsidR="00C11021" w:rsidRPr="00026285" w:rsidRDefault="00954147">
      <w:pPr>
        <w:jc w:val="both"/>
        <w:rPr>
          <w:rFonts w:ascii="Times New Roman" w:hAnsi="Times New Roman" w:cs="Times New Roman"/>
          <w:sz w:val="24"/>
          <w:szCs w:val="24"/>
        </w:rPr>
      </w:pPr>
      <w:r>
        <w:rPr>
          <w:rFonts w:ascii="Times New Roman" w:hAnsi="Times New Roman" w:cs="Times New Roman"/>
          <w:b/>
          <w:sz w:val="28"/>
          <w:szCs w:val="28"/>
        </w:rPr>
        <w:t>6. Output Directory Structure</w:t>
      </w:r>
    </w:p>
    <w:p w14:paraId="3BF60B5C"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This section gives an overview of the output directory structure and output files created for each analysis phase.</w:t>
      </w:r>
    </w:p>
    <w:p w14:paraId="691E99F1" w14:textId="77777777" w:rsidR="00C11021" w:rsidRDefault="00954147">
      <w:pPr>
        <w:jc w:val="both"/>
        <w:rPr>
          <w:rFonts w:ascii="Courier 10 Pitch" w:hAnsi="Courier 10 Pitch"/>
          <w:sz w:val="20"/>
          <w:szCs w:val="20"/>
        </w:rPr>
      </w:pPr>
      <w:r>
        <w:rPr>
          <w:rFonts w:ascii="Courier 10 Pitch" w:hAnsi="Courier 10 Pitch" w:cs="Times New Roman"/>
          <w:b/>
          <w:sz w:val="20"/>
          <w:szCs w:val="20"/>
        </w:rPr>
        <w:t xml:space="preserve">Database directory: </w:t>
      </w:r>
      <w:r>
        <w:rPr>
          <w:rFonts w:ascii="Courier 10 Pitch" w:hAnsi="Courier 10 Pitch" w:cs="Times New Roman"/>
          <w:sz w:val="20"/>
          <w:szCs w:val="20"/>
        </w:rPr>
        <w:t xml:space="preserve">Users should define the name and path of database directory. </w:t>
      </w:r>
    </w:p>
    <w:p w14:paraId="5604A45E" w14:textId="77777777" w:rsidR="00C11021" w:rsidRDefault="00954147">
      <w:pPr>
        <w:jc w:val="both"/>
        <w:rPr>
          <w:rFonts w:ascii="Courier 10 Pitch" w:hAnsi="Courier 10 Pitch"/>
          <w:sz w:val="20"/>
          <w:szCs w:val="20"/>
        </w:rPr>
      </w:pPr>
      <w:r>
        <w:rPr>
          <w:rFonts w:ascii="Courier 10 Pitch" w:hAnsi="Courier 10 Pitch" w:cs="Times New Roman"/>
          <w:b/>
          <w:sz w:val="20"/>
          <w:szCs w:val="20"/>
        </w:rPr>
        <w:t>Database name:</w:t>
      </w:r>
      <w:r>
        <w:rPr>
          <w:rFonts w:ascii="Courier 10 Pitch" w:hAnsi="Courier 10 Pitch" w:cs="Times New Roman"/>
          <w:sz w:val="20"/>
          <w:szCs w:val="20"/>
        </w:rPr>
        <w:t xml:space="preserve"> User should define the name of the master SQLite database file.</w:t>
      </w:r>
    </w:p>
    <w:p w14:paraId="0B22809F" w14:textId="77777777" w:rsidR="00C11021" w:rsidRDefault="00954147">
      <w:pPr>
        <w:jc w:val="both"/>
        <w:rPr>
          <w:rFonts w:ascii="Times New Roman" w:hAnsi="Times New Roman" w:cs="Times New Roman"/>
          <w:sz w:val="24"/>
          <w:szCs w:val="24"/>
        </w:rPr>
      </w:pPr>
      <w:r>
        <w:rPr>
          <w:rFonts w:ascii="Times New Roman" w:hAnsi="Times New Roman" w:cs="Times New Roman"/>
          <w:b/>
          <w:sz w:val="24"/>
          <w:szCs w:val="24"/>
        </w:rPr>
        <w:t>Analysis: Parse GenBank</w:t>
      </w:r>
    </w:p>
    <w:p w14:paraId="45ACF867"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The output directory for parsed genbank files contains four sub-directories defined in the configuration file.</w:t>
      </w:r>
    </w:p>
    <w:p w14:paraId="17C25A71" w14:textId="77777777" w:rsidR="00C11021" w:rsidRDefault="00954147">
      <w:pPr>
        <w:pStyle w:val="ListParagraph"/>
        <w:numPr>
          <w:ilvl w:val="0"/>
          <w:numId w:val="2"/>
        </w:numPr>
        <w:jc w:val="both"/>
      </w:pPr>
      <w:r>
        <w:rPr>
          <w:rFonts w:ascii="Times New Roman" w:hAnsi="Times New Roman" w:cs="Times New Roman"/>
          <w:b/>
          <w:sz w:val="24"/>
          <w:szCs w:val="24"/>
        </w:rPr>
        <w:t>GENEBANK_DATA</w:t>
      </w:r>
    </w:p>
    <w:p w14:paraId="16145E6C" w14:textId="77777777" w:rsidR="00C11021" w:rsidRDefault="00C11021">
      <w:pPr>
        <w:pStyle w:val="ListParagraph"/>
        <w:ind w:left="0"/>
        <w:jc w:val="both"/>
        <w:rPr>
          <w:rFonts w:ascii="Times New Roman" w:hAnsi="Times New Roman" w:cs="Times New Roman"/>
          <w:b/>
          <w:sz w:val="24"/>
          <w:szCs w:val="24"/>
        </w:rPr>
      </w:pPr>
    </w:p>
    <w:p w14:paraId="2676FFA5" w14:textId="77777777" w:rsidR="00C11021" w:rsidRDefault="00954147">
      <w:pPr>
        <w:pStyle w:val="ListParagraph"/>
        <w:numPr>
          <w:ilvl w:val="0"/>
          <w:numId w:val="5"/>
        </w:numPr>
        <w:jc w:val="both"/>
        <w:rPr>
          <w:rFonts w:ascii="Times New Roman" w:hAnsi="Times New Roman" w:cs="Times New Roman"/>
          <w:sz w:val="24"/>
          <w:szCs w:val="24"/>
        </w:rPr>
      </w:pPr>
      <w:r>
        <w:rPr>
          <w:rFonts w:ascii="Courier 10 Pitch" w:hAnsi="Courier 10 Pitch" w:cs="Times New Roman"/>
          <w:b/>
          <w:sz w:val="20"/>
          <w:szCs w:val="20"/>
        </w:rPr>
        <w:t>Genome sequence directory</w:t>
      </w:r>
      <w:r>
        <w:rPr>
          <w:rFonts w:ascii="Courier 10 Pitch" w:hAnsi="Courier 10 Pitch" w:cs="Times New Roman"/>
          <w:sz w:val="20"/>
          <w:szCs w:val="20"/>
        </w:rPr>
        <w:t>: This directory contains fasta formatted genome sequence files (one file for each organism).</w:t>
      </w:r>
    </w:p>
    <w:p w14:paraId="3E3A2F70" w14:textId="77777777" w:rsidR="00C11021" w:rsidRDefault="00954147">
      <w:pPr>
        <w:pStyle w:val="ListParagraph"/>
        <w:numPr>
          <w:ilvl w:val="0"/>
          <w:numId w:val="5"/>
        </w:numPr>
        <w:jc w:val="both"/>
        <w:rPr>
          <w:rFonts w:ascii="Times New Roman" w:hAnsi="Times New Roman" w:cs="Times New Roman"/>
          <w:sz w:val="24"/>
          <w:szCs w:val="24"/>
        </w:rPr>
      </w:pPr>
      <w:r>
        <w:rPr>
          <w:rFonts w:ascii="Courier 10 Pitch" w:hAnsi="Courier 10 Pitch" w:cs="Times New Roman"/>
          <w:b/>
          <w:sz w:val="20"/>
          <w:szCs w:val="20"/>
        </w:rPr>
        <w:t>Coding sequence directory</w:t>
      </w:r>
      <w:r>
        <w:rPr>
          <w:rFonts w:ascii="Courier 10 Pitch" w:hAnsi="Courier 10 Pitch" w:cs="Times New Roman"/>
          <w:sz w:val="20"/>
          <w:szCs w:val="20"/>
        </w:rPr>
        <w:t>: This directory contains fasta formatted coding gene sequences (one file for each organism).</w:t>
      </w:r>
    </w:p>
    <w:p w14:paraId="593AB500" w14:textId="77777777" w:rsidR="00C11021" w:rsidRDefault="00954147">
      <w:pPr>
        <w:pStyle w:val="ListParagraph"/>
        <w:numPr>
          <w:ilvl w:val="0"/>
          <w:numId w:val="5"/>
        </w:numPr>
        <w:jc w:val="both"/>
        <w:rPr>
          <w:rFonts w:ascii="Times New Roman" w:hAnsi="Times New Roman" w:cs="Times New Roman"/>
          <w:sz w:val="24"/>
          <w:szCs w:val="24"/>
        </w:rPr>
      </w:pPr>
      <w:r>
        <w:rPr>
          <w:rFonts w:ascii="Courier 10 Pitch" w:hAnsi="Courier 10 Pitch" w:cs="Times New Roman"/>
          <w:b/>
          <w:sz w:val="20"/>
          <w:szCs w:val="20"/>
        </w:rPr>
        <w:t>Protein sequence directory</w:t>
      </w:r>
      <w:r>
        <w:rPr>
          <w:rFonts w:ascii="Courier 10 Pitch" w:hAnsi="Courier 10 Pitch" w:cs="Times New Roman"/>
          <w:sz w:val="20"/>
          <w:szCs w:val="20"/>
        </w:rPr>
        <w:t>: This directory contains fasta formatted protein sequences (one file for each organism).</w:t>
      </w:r>
    </w:p>
    <w:p w14:paraId="3C3EAE9F" w14:textId="77777777" w:rsidR="00C11021" w:rsidRDefault="00954147">
      <w:pPr>
        <w:pStyle w:val="ListParagraph"/>
        <w:numPr>
          <w:ilvl w:val="0"/>
          <w:numId w:val="5"/>
        </w:numPr>
        <w:jc w:val="both"/>
        <w:rPr>
          <w:rFonts w:ascii="Courier 10 Pitch" w:hAnsi="Courier 10 Pitch"/>
          <w:sz w:val="20"/>
          <w:szCs w:val="20"/>
        </w:rPr>
      </w:pPr>
      <w:r>
        <w:rPr>
          <w:rFonts w:ascii="Courier 10 Pitch" w:hAnsi="Courier 10 Pitch" w:cs="Times New Roman"/>
          <w:b/>
          <w:sz w:val="20"/>
          <w:szCs w:val="20"/>
        </w:rPr>
        <w:t>Genomic feature directory</w:t>
      </w:r>
      <w:r>
        <w:rPr>
          <w:rFonts w:ascii="Courier 10 Pitch" w:hAnsi="Courier 10 Pitch" w:cs="Times New Roman"/>
          <w:sz w:val="20"/>
          <w:szCs w:val="20"/>
        </w:rPr>
        <w:t>: This directory contains tab-delimited genomic feature files (one file for each organism).</w:t>
      </w:r>
    </w:p>
    <w:p w14:paraId="0645EF55" w14:textId="6C4351E9" w:rsidR="00C11021" w:rsidRPr="001D25EB" w:rsidRDefault="00954147" w:rsidP="001D25EB">
      <w:pPr>
        <w:pStyle w:val="ListParagraph"/>
        <w:numPr>
          <w:ilvl w:val="0"/>
          <w:numId w:val="5"/>
        </w:numPr>
        <w:jc w:val="both"/>
        <w:rPr>
          <w:rFonts w:ascii="Courier 10 Pitch" w:hAnsi="Courier 10 Pitch"/>
          <w:sz w:val="20"/>
          <w:szCs w:val="20"/>
        </w:rPr>
      </w:pPr>
      <w:r>
        <w:rPr>
          <w:rFonts w:ascii="Courier 10 Pitch" w:hAnsi="Courier 10 Pitch" w:cs="Times New Roman"/>
          <w:b/>
          <w:sz w:val="20"/>
          <w:szCs w:val="20"/>
        </w:rPr>
        <w:t>GFF file directory</w:t>
      </w:r>
      <w:r>
        <w:rPr>
          <w:rFonts w:ascii="Courier 10 Pitch" w:hAnsi="Courier 10 Pitch" w:cs="Times New Roman"/>
          <w:sz w:val="20"/>
          <w:szCs w:val="20"/>
        </w:rPr>
        <w:t>: This directory contains GFF formated genomic feature files (one file for each organism).</w:t>
      </w:r>
    </w:p>
    <w:p w14:paraId="6DAA36CD" w14:textId="77777777" w:rsidR="001D25EB" w:rsidRPr="001D25EB" w:rsidRDefault="001D25EB" w:rsidP="001D25EB">
      <w:pPr>
        <w:pStyle w:val="ListParagraph"/>
        <w:ind w:left="1080"/>
        <w:jc w:val="both"/>
        <w:rPr>
          <w:rFonts w:ascii="Courier 10 Pitch" w:hAnsi="Courier 10 Pitch"/>
          <w:sz w:val="20"/>
          <w:szCs w:val="20"/>
        </w:rPr>
      </w:pPr>
    </w:p>
    <w:p w14:paraId="43FB52A4" w14:textId="77777777" w:rsidR="00C11021" w:rsidRDefault="00954147">
      <w:pPr>
        <w:pStyle w:val="ListParagraph"/>
        <w:jc w:val="both"/>
        <w:rPr>
          <w:rFonts w:ascii="Courier 10 Pitch" w:hAnsi="Courier 10 Pitch"/>
          <w:b/>
          <w:bCs/>
          <w:sz w:val="20"/>
          <w:szCs w:val="20"/>
        </w:rPr>
      </w:pPr>
      <w:r>
        <w:rPr>
          <w:rFonts w:ascii="Courier 10 Pitch" w:hAnsi="Courier 10 Pitch" w:cs="Times New Roman"/>
          <w:b/>
          <w:bCs/>
          <w:sz w:val="20"/>
          <w:szCs w:val="20"/>
        </w:rPr>
        <w:t>Format of Fasta Files</w:t>
      </w:r>
    </w:p>
    <w:p w14:paraId="1B9E315A" w14:textId="77777777" w:rsidR="00C11021" w:rsidRDefault="00C11021">
      <w:pPr>
        <w:pStyle w:val="ListParagraph"/>
        <w:jc w:val="both"/>
        <w:rPr>
          <w:rFonts w:cs="Times New Roman"/>
        </w:rPr>
      </w:pPr>
    </w:p>
    <w:p w14:paraId="1ED80005" w14:textId="77777777" w:rsidR="00C11021" w:rsidRPr="00ED4DAC" w:rsidRDefault="00954147">
      <w:pPr>
        <w:pStyle w:val="ListParagraph"/>
        <w:jc w:val="both"/>
        <w:rPr>
          <w:rFonts w:ascii="Courier 10 Pitch" w:hAnsi="Courier 10 Pitch"/>
          <w:sz w:val="15"/>
          <w:szCs w:val="15"/>
        </w:rPr>
      </w:pPr>
      <w:r w:rsidRPr="00ED4DAC">
        <w:rPr>
          <w:rFonts w:ascii="Courier 10 Pitch" w:hAnsi="Courier 10 Pitch" w:cs="Times New Roman"/>
          <w:sz w:val="15"/>
          <w:szCs w:val="15"/>
        </w:rPr>
        <w:t>&gt;PSPTO_0001 product=Chromosomal replication initiator protein DnaA chromosome=NC_004578 strand=1 codon_start=1 coordinates=339..1874 [Pseudomonas syringae pv. tomato  DC3000]</w:t>
      </w:r>
    </w:p>
    <w:p w14:paraId="5F858DBD" w14:textId="77777777" w:rsidR="00C11021" w:rsidRDefault="00954147">
      <w:pPr>
        <w:pStyle w:val="ListParagraph"/>
        <w:jc w:val="both"/>
        <w:rPr>
          <w:rFonts w:ascii="Courier 10 Pitch" w:hAnsi="Courier 10 Pitch" w:cs="Times New Roman"/>
          <w:sz w:val="15"/>
          <w:szCs w:val="15"/>
        </w:rPr>
      </w:pPr>
      <w:r w:rsidRPr="00ED4DAC">
        <w:rPr>
          <w:rFonts w:ascii="Courier 10 Pitch" w:hAnsi="Courier 10 Pitch" w:cs="Times New Roman"/>
          <w:sz w:val="15"/>
          <w:szCs w:val="15"/>
        </w:rPr>
        <w:t>VSVELWQQCVELLRDELPAQQFNTWIRPLQVEAEGDELRVYAPNRFVLDWVNEKYLGRLLELLGERGQGMAPALSLLIGSKRSSAPRAAPNAPLAAAASQALSGNSVSSVSASAPAMAVPAPMVAAPVPVHNVATHDEPSRDSFDPMAGASSQQAPARAEQRTVQVEGALKHTSYLNRTFTFENFVEGKSNQLARAAAWQVADNPKHGYNPLFLYGGVGLGKTHLMHAVGNHLLKKNPNAKVVYLHSERFVADMVKALQLNAINEFKRFYRSVDALLIDDIQFFARKERSQEEFFHTFNALLEGGQQVILTSDRYPKEIEGLEERLKSRFGWGLTVAVEPPELETRVAILMKKADQAKVDLPHDAAFFIAQRIRSNVRELEGALKRVIAHSHFMGRDITIELIRESLKDLLALQDKLVSVDNIQRTVAEYYKIKISDLLSKRRSRSVARPRQVAMALSKELTNHSLPEIGDVFGGRDHTTVLHACRKINELKESDADIREDYKNLLRTLTT*</w:t>
      </w:r>
    </w:p>
    <w:p w14:paraId="36054AB0" w14:textId="77777777" w:rsidR="001D25EB" w:rsidRDefault="001D25EB">
      <w:pPr>
        <w:pStyle w:val="ListParagraph"/>
        <w:jc w:val="both"/>
        <w:rPr>
          <w:rFonts w:ascii="Courier 10 Pitch" w:hAnsi="Courier 10 Pitch" w:cs="Times New Roman"/>
          <w:sz w:val="15"/>
          <w:szCs w:val="15"/>
        </w:rPr>
      </w:pPr>
    </w:p>
    <w:p w14:paraId="040F114A" w14:textId="77777777" w:rsidR="001D25EB" w:rsidRDefault="001D25EB">
      <w:pPr>
        <w:pStyle w:val="ListParagraph"/>
        <w:jc w:val="both"/>
        <w:rPr>
          <w:rFonts w:ascii="Courier 10 Pitch" w:hAnsi="Courier 10 Pitch" w:cs="Times New Roman"/>
          <w:sz w:val="15"/>
          <w:szCs w:val="15"/>
        </w:rPr>
      </w:pPr>
    </w:p>
    <w:p w14:paraId="51170512" w14:textId="77777777" w:rsidR="001D25EB" w:rsidRDefault="001D25EB">
      <w:pPr>
        <w:pStyle w:val="ListParagraph"/>
        <w:jc w:val="both"/>
        <w:rPr>
          <w:rFonts w:ascii="Courier 10 Pitch" w:hAnsi="Courier 10 Pitch" w:cs="Times New Roman"/>
          <w:sz w:val="15"/>
          <w:szCs w:val="15"/>
        </w:rPr>
      </w:pPr>
    </w:p>
    <w:p w14:paraId="7B2A5E6C" w14:textId="77777777" w:rsidR="001D25EB" w:rsidRDefault="001D25EB">
      <w:pPr>
        <w:pStyle w:val="ListParagraph"/>
        <w:jc w:val="both"/>
        <w:rPr>
          <w:rFonts w:ascii="Courier 10 Pitch" w:hAnsi="Courier 10 Pitch" w:cs="Times New Roman"/>
          <w:sz w:val="15"/>
          <w:szCs w:val="15"/>
        </w:rPr>
      </w:pPr>
    </w:p>
    <w:p w14:paraId="2375621A" w14:textId="77777777" w:rsidR="001D25EB" w:rsidRDefault="001D25EB">
      <w:pPr>
        <w:pStyle w:val="ListParagraph"/>
        <w:jc w:val="both"/>
        <w:rPr>
          <w:rFonts w:ascii="Courier 10 Pitch" w:hAnsi="Courier 10 Pitch" w:cs="Times New Roman"/>
          <w:sz w:val="15"/>
          <w:szCs w:val="15"/>
        </w:rPr>
      </w:pPr>
    </w:p>
    <w:p w14:paraId="69414580" w14:textId="77777777" w:rsidR="001D25EB" w:rsidRPr="00ED4DAC" w:rsidRDefault="001D25EB">
      <w:pPr>
        <w:pStyle w:val="ListParagraph"/>
        <w:jc w:val="both"/>
        <w:rPr>
          <w:rFonts w:ascii="Courier 10 Pitch" w:hAnsi="Courier 10 Pitch"/>
          <w:sz w:val="15"/>
          <w:szCs w:val="15"/>
        </w:rPr>
      </w:pPr>
    </w:p>
    <w:p w14:paraId="219B8845" w14:textId="77777777" w:rsidR="00C11021" w:rsidRDefault="00C11021">
      <w:pPr>
        <w:pStyle w:val="ListParagraph"/>
        <w:jc w:val="both"/>
        <w:rPr>
          <w:rFonts w:cs="Times New Roman"/>
        </w:rPr>
      </w:pPr>
    </w:p>
    <w:p w14:paraId="66C7752A" w14:textId="77777777" w:rsidR="00C11021" w:rsidRDefault="00954147">
      <w:pPr>
        <w:pStyle w:val="ListParagraph"/>
        <w:jc w:val="both"/>
        <w:rPr>
          <w:rFonts w:ascii="Courier 10 Pitch" w:hAnsi="Courier 10 Pitch"/>
          <w:b/>
          <w:bCs/>
          <w:sz w:val="20"/>
          <w:szCs w:val="20"/>
        </w:rPr>
      </w:pPr>
      <w:r>
        <w:rPr>
          <w:rFonts w:ascii="Courier 10 Pitch" w:hAnsi="Courier 10 Pitch" w:cs="Times New Roman"/>
          <w:b/>
          <w:bCs/>
          <w:sz w:val="20"/>
          <w:szCs w:val="20"/>
        </w:rPr>
        <w:lastRenderedPageBreak/>
        <w:t>Format of Gene Feature File</w:t>
      </w:r>
    </w:p>
    <w:p w14:paraId="0CE6ABA5" w14:textId="77777777" w:rsidR="00C11021" w:rsidRDefault="00C11021">
      <w:pPr>
        <w:pStyle w:val="ListParagraph"/>
        <w:jc w:val="both"/>
        <w:rPr>
          <w:rFonts w:cs="Times New Roman"/>
        </w:rPr>
      </w:pPr>
    </w:p>
    <w:p w14:paraId="098F076A" w14:textId="1D48C4EE" w:rsidR="00C11021" w:rsidRPr="00ED4DAC" w:rsidRDefault="00954147" w:rsidP="00ED4DAC">
      <w:pPr>
        <w:pStyle w:val="ListParagraph"/>
        <w:jc w:val="both"/>
        <w:rPr>
          <w:rFonts w:ascii="Courier 10 Pitch" w:hAnsi="Courier 10 Pitch"/>
          <w:b/>
          <w:bCs/>
          <w:sz w:val="15"/>
          <w:szCs w:val="15"/>
        </w:rPr>
      </w:pPr>
      <w:r w:rsidRPr="00ED4DAC">
        <w:rPr>
          <w:rFonts w:ascii="Courier 10 Pitch" w:hAnsi="Courier 10 Pitch" w:cs="Times New Roman"/>
          <w:b/>
          <w:bCs/>
          <w:sz w:val="15"/>
          <w:szCs w:val="15"/>
        </w:rPr>
        <w:t>#</w:t>
      </w:r>
      <w:r w:rsidRPr="00D43C52">
        <w:rPr>
          <w:rFonts w:ascii="Courier 10 Pitch" w:hAnsi="Courier 10 Pitch" w:cs="Times New Roman"/>
          <w:b/>
          <w:bCs/>
          <w:sz w:val="15"/>
          <w:szCs w:val="15"/>
        </w:rPr>
        <w:t>feature_id  feature_type  protein_id  dbxref  genome_id  genome_type  genome_name  genome_length  feature_start  feature_end  nuc_lenth  aa_length  strand  frame  index_on_genome  description</w:t>
      </w:r>
    </w:p>
    <w:p w14:paraId="4F1C3118" w14:textId="77777777" w:rsidR="00C11021" w:rsidRDefault="00954147">
      <w:pPr>
        <w:pStyle w:val="ListParagraph"/>
        <w:jc w:val="both"/>
        <w:rPr>
          <w:rFonts w:ascii="Courier 10 Pitch" w:hAnsi="Courier 10 Pitch" w:cs="Times New Roman"/>
          <w:sz w:val="15"/>
          <w:szCs w:val="15"/>
        </w:rPr>
      </w:pPr>
      <w:r w:rsidRPr="00ED4DAC">
        <w:rPr>
          <w:rFonts w:ascii="Courier 10 Pitch" w:hAnsi="Courier 10 Pitch" w:cs="Times New Roman"/>
          <w:sz w:val="15"/>
          <w:szCs w:val="15"/>
        </w:rPr>
        <w:t>PSPTO_0001   CDS   PSPTO_0001   NP_789863.1   NC_004578  contig  Pseudomonas syringae pv. tomato  DC3000  6397126  339  1874  1536  512  +  1  1  Chromosomal replication initiator protein DnaA</w:t>
      </w:r>
    </w:p>
    <w:p w14:paraId="0BB7A5B9" w14:textId="77777777" w:rsidR="00ED4DAC" w:rsidRDefault="00ED4DAC">
      <w:pPr>
        <w:pStyle w:val="ListParagraph"/>
        <w:jc w:val="both"/>
        <w:rPr>
          <w:rFonts w:ascii="Courier 10 Pitch" w:hAnsi="Courier 10 Pitch" w:cs="Times New Roman"/>
          <w:sz w:val="15"/>
          <w:szCs w:val="15"/>
        </w:rPr>
      </w:pPr>
    </w:p>
    <w:p w14:paraId="1F5D53B8" w14:textId="77777777" w:rsidR="00ED4DAC" w:rsidRPr="00ED4DAC" w:rsidRDefault="00ED4DAC">
      <w:pPr>
        <w:pStyle w:val="ListParagraph"/>
        <w:jc w:val="both"/>
        <w:rPr>
          <w:sz w:val="15"/>
          <w:szCs w:val="15"/>
        </w:rPr>
      </w:pPr>
    </w:p>
    <w:p w14:paraId="6F9E07C3" w14:textId="77777777" w:rsidR="00C11021" w:rsidRDefault="00954147">
      <w:pPr>
        <w:jc w:val="both"/>
        <w:rPr>
          <w:rFonts w:ascii="Times New Roman" w:hAnsi="Times New Roman" w:cs="Times New Roman"/>
          <w:b/>
          <w:sz w:val="24"/>
          <w:szCs w:val="24"/>
        </w:rPr>
      </w:pPr>
      <w:r>
        <w:rPr>
          <w:rFonts w:ascii="Times New Roman" w:hAnsi="Times New Roman" w:cs="Times New Roman"/>
          <w:b/>
          <w:sz w:val="24"/>
          <w:szCs w:val="24"/>
        </w:rPr>
        <w:t>Analysis: Gene Prediction</w:t>
      </w:r>
    </w:p>
    <w:p w14:paraId="1C9CB608"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The output directory for gene prediction contains seven sub-directories defined in the configuration file.</w:t>
      </w:r>
    </w:p>
    <w:p w14:paraId="430023DA" w14:textId="77777777" w:rsidR="00C11021" w:rsidRDefault="00954147">
      <w:pPr>
        <w:pStyle w:val="ListParagraph"/>
        <w:numPr>
          <w:ilvl w:val="0"/>
          <w:numId w:val="2"/>
        </w:numPr>
        <w:jc w:val="both"/>
      </w:pPr>
      <w:r>
        <w:rPr>
          <w:rFonts w:ascii="Times New Roman" w:hAnsi="Times New Roman" w:cs="Times New Roman"/>
          <w:b/>
          <w:sz w:val="24"/>
          <w:szCs w:val="24"/>
        </w:rPr>
        <w:t>GENE_PREDICTION</w:t>
      </w:r>
      <w:r>
        <w:rPr>
          <w:rFonts w:ascii="Times New Roman" w:hAnsi="Times New Roman" w:cs="Times New Roman"/>
          <w:sz w:val="24"/>
          <w:szCs w:val="24"/>
        </w:rPr>
        <w:t>:</w:t>
      </w:r>
    </w:p>
    <w:p w14:paraId="776C3EF4" w14:textId="77777777" w:rsidR="00C11021" w:rsidRDefault="00C11021">
      <w:pPr>
        <w:pStyle w:val="ListParagraph"/>
        <w:ind w:left="0"/>
        <w:jc w:val="both"/>
        <w:rPr>
          <w:rFonts w:ascii="Times New Roman" w:hAnsi="Times New Roman" w:cs="Times New Roman"/>
          <w:sz w:val="24"/>
          <w:szCs w:val="24"/>
        </w:rPr>
      </w:pPr>
    </w:p>
    <w:p w14:paraId="0EB811E7" w14:textId="77777777" w:rsidR="00C11021" w:rsidRDefault="00954147">
      <w:pPr>
        <w:pStyle w:val="ListParagraph"/>
        <w:numPr>
          <w:ilvl w:val="0"/>
          <w:numId w:val="5"/>
        </w:numPr>
        <w:jc w:val="both"/>
        <w:rPr>
          <w:rFonts w:ascii="Times New Roman" w:hAnsi="Times New Roman" w:cs="Times New Roman"/>
          <w:sz w:val="24"/>
          <w:szCs w:val="24"/>
        </w:rPr>
      </w:pPr>
      <w:r>
        <w:rPr>
          <w:rFonts w:ascii="Courier 10 Pitch" w:hAnsi="Courier 10 Pitch" w:cs="Times New Roman"/>
          <w:b/>
          <w:sz w:val="20"/>
          <w:szCs w:val="20"/>
        </w:rPr>
        <w:t xml:space="preserve">Glimmer directory: </w:t>
      </w:r>
      <w:r>
        <w:rPr>
          <w:rFonts w:ascii="Courier 10 Pitch" w:hAnsi="Courier 10 Pitch" w:cs="Times New Roman"/>
          <w:sz w:val="20"/>
          <w:szCs w:val="20"/>
        </w:rPr>
        <w:t>This directory stores output from Glimmer software (one directory for each genome).</w:t>
      </w:r>
    </w:p>
    <w:p w14:paraId="469376C0" w14:textId="77777777" w:rsidR="00C11021" w:rsidRDefault="00954147">
      <w:pPr>
        <w:pStyle w:val="ListParagraph"/>
        <w:numPr>
          <w:ilvl w:val="0"/>
          <w:numId w:val="5"/>
        </w:numPr>
        <w:jc w:val="both"/>
        <w:rPr>
          <w:rFonts w:ascii="Times New Roman" w:hAnsi="Times New Roman" w:cs="Times New Roman"/>
          <w:sz w:val="24"/>
          <w:szCs w:val="24"/>
        </w:rPr>
      </w:pPr>
      <w:r>
        <w:rPr>
          <w:rFonts w:ascii="Courier 10 Pitch" w:hAnsi="Courier 10 Pitch" w:cs="Times New Roman"/>
          <w:b/>
          <w:sz w:val="20"/>
          <w:szCs w:val="20"/>
        </w:rPr>
        <w:t>GeneMark directory:</w:t>
      </w:r>
      <w:r>
        <w:rPr>
          <w:rFonts w:ascii="Courier 10 Pitch" w:hAnsi="Courier 10 Pitch" w:cs="Times New Roman"/>
          <w:sz w:val="20"/>
          <w:szCs w:val="20"/>
        </w:rPr>
        <w:t xml:space="preserve"> This directory stores output from GeneMark software (one directory for each genome).</w:t>
      </w:r>
    </w:p>
    <w:p w14:paraId="223F878E" w14:textId="77777777" w:rsidR="00C11021" w:rsidRDefault="00954147">
      <w:pPr>
        <w:pStyle w:val="ListParagraph"/>
        <w:numPr>
          <w:ilvl w:val="0"/>
          <w:numId w:val="5"/>
        </w:numPr>
        <w:jc w:val="both"/>
        <w:rPr>
          <w:rFonts w:ascii="Times New Roman" w:hAnsi="Times New Roman" w:cs="Times New Roman"/>
          <w:sz w:val="32"/>
          <w:szCs w:val="32"/>
        </w:rPr>
      </w:pPr>
      <w:r>
        <w:rPr>
          <w:rFonts w:ascii="Courier 10 Pitch" w:hAnsi="Courier 10 Pitch" w:cs="Times New Roman"/>
          <w:b/>
          <w:sz w:val="20"/>
          <w:szCs w:val="20"/>
        </w:rPr>
        <w:t>Prodigal directory:</w:t>
      </w:r>
      <w:r>
        <w:rPr>
          <w:rFonts w:ascii="Courier 10 Pitch" w:hAnsi="Courier 10 Pitch" w:cs="Times New Roman"/>
          <w:sz w:val="20"/>
          <w:szCs w:val="20"/>
        </w:rPr>
        <w:t xml:space="preserve"> This directory stores output from Prodigal software (one directory for each genome).</w:t>
      </w:r>
    </w:p>
    <w:p w14:paraId="7A402A53" w14:textId="77777777" w:rsidR="00C11021" w:rsidRDefault="00954147">
      <w:pPr>
        <w:pStyle w:val="ListParagraph"/>
        <w:numPr>
          <w:ilvl w:val="0"/>
          <w:numId w:val="5"/>
        </w:numPr>
        <w:jc w:val="both"/>
        <w:rPr>
          <w:rFonts w:ascii="Courier 10 Pitch" w:hAnsi="Courier 10 Pitch"/>
          <w:sz w:val="20"/>
          <w:szCs w:val="20"/>
        </w:rPr>
      </w:pPr>
      <w:r>
        <w:rPr>
          <w:rFonts w:ascii="Courier 10 Pitch" w:hAnsi="Courier 10 Pitch" w:cs="Times New Roman"/>
          <w:b/>
          <w:sz w:val="20"/>
          <w:szCs w:val="20"/>
        </w:rPr>
        <w:t>FragGeneScan directory:</w:t>
      </w:r>
      <w:r>
        <w:rPr>
          <w:rFonts w:ascii="Courier 10 Pitch" w:hAnsi="Courier 10 Pitch" w:cs="Times New Roman"/>
          <w:sz w:val="20"/>
          <w:szCs w:val="20"/>
        </w:rPr>
        <w:t xml:space="preserve"> This directory stores output from FragGeneScan software (one directory for each genome).</w:t>
      </w:r>
    </w:p>
    <w:p w14:paraId="0AA4A6E5" w14:textId="77777777" w:rsidR="00C11021" w:rsidRDefault="00954147">
      <w:pPr>
        <w:pStyle w:val="ListParagraph"/>
        <w:numPr>
          <w:ilvl w:val="0"/>
          <w:numId w:val="5"/>
        </w:numPr>
        <w:jc w:val="both"/>
        <w:rPr>
          <w:rFonts w:ascii="Courier 10 Pitch" w:hAnsi="Courier 10 Pitch"/>
          <w:b/>
          <w:bCs/>
          <w:sz w:val="20"/>
          <w:szCs w:val="20"/>
        </w:rPr>
      </w:pPr>
      <w:r>
        <w:rPr>
          <w:rFonts w:ascii="Courier 10 Pitch" w:hAnsi="Courier 10 Pitch" w:cs="Times New Roman"/>
          <w:b/>
          <w:bCs/>
          <w:sz w:val="20"/>
          <w:szCs w:val="20"/>
        </w:rPr>
        <w:t xml:space="preserve">Predicted_ORF directory: </w:t>
      </w:r>
      <w:r>
        <w:rPr>
          <w:rFonts w:ascii="Courier 10 Pitch" w:hAnsi="Courier 10 Pitch" w:cs="Times New Roman"/>
          <w:sz w:val="20"/>
          <w:szCs w:val="20"/>
        </w:rPr>
        <w:t>This directory stores raw results for all ORFs predicted by different gene prediction algorithms.</w:t>
      </w:r>
    </w:p>
    <w:p w14:paraId="69A352AA" w14:textId="77777777" w:rsidR="00C11021" w:rsidRDefault="00954147">
      <w:pPr>
        <w:pStyle w:val="ListParagraph"/>
        <w:numPr>
          <w:ilvl w:val="0"/>
          <w:numId w:val="5"/>
        </w:numPr>
        <w:jc w:val="both"/>
        <w:rPr>
          <w:rFonts w:ascii="Courier 10 Pitch" w:hAnsi="Courier 10 Pitch"/>
          <w:sz w:val="20"/>
          <w:szCs w:val="20"/>
        </w:rPr>
      </w:pPr>
      <w:r>
        <w:rPr>
          <w:rFonts w:ascii="Courier 10 Pitch" w:hAnsi="Courier 10 Pitch" w:cs="Times New Roman"/>
          <w:b/>
          <w:sz w:val="20"/>
          <w:szCs w:val="20"/>
        </w:rPr>
        <w:t>Coding sequence directory</w:t>
      </w:r>
      <w:r>
        <w:rPr>
          <w:rFonts w:ascii="Courier 10 Pitch" w:hAnsi="Courier 10 Pitch" w:cs="Times New Roman"/>
          <w:sz w:val="20"/>
          <w:szCs w:val="20"/>
        </w:rPr>
        <w:t>: This directory contains two sub-directories “MULTIPLE” and “SINGLE”.</w:t>
      </w:r>
    </w:p>
    <w:p w14:paraId="39A73BCB" w14:textId="77777777" w:rsidR="00C11021" w:rsidRDefault="00C11021">
      <w:pPr>
        <w:pStyle w:val="ListParagraph"/>
        <w:ind w:left="0"/>
        <w:jc w:val="both"/>
        <w:rPr>
          <w:rFonts w:ascii="Times New Roman" w:hAnsi="Times New Roman" w:cs="Times New Roman"/>
          <w:sz w:val="24"/>
          <w:szCs w:val="24"/>
        </w:rPr>
      </w:pPr>
    </w:p>
    <w:p w14:paraId="5FADB422" w14:textId="10C0315E" w:rsidR="00C11021" w:rsidRDefault="001144C7" w:rsidP="001144C7">
      <w:pPr>
        <w:pStyle w:val="ListParagraph"/>
        <w:ind w:left="1701" w:hanging="261"/>
        <w:jc w:val="both"/>
        <w:rPr>
          <w:rFonts w:ascii="Courier 10 Pitch" w:hAnsi="Courier 10 Pitch" w:cs="Times New Roman"/>
          <w:sz w:val="20"/>
          <w:szCs w:val="20"/>
        </w:rPr>
      </w:pPr>
      <w:r>
        <w:rPr>
          <w:rFonts w:ascii="Courier 10 Pitch" w:hAnsi="Courier 10 Pitch" w:cs="Times New Roman"/>
          <w:b/>
          <w:sz w:val="20"/>
          <w:szCs w:val="20"/>
        </w:rPr>
        <w:t xml:space="preserve">- </w:t>
      </w:r>
      <w:r w:rsidR="00954147" w:rsidRPr="001144C7">
        <w:rPr>
          <w:rFonts w:ascii="Courier 10 Pitch" w:hAnsi="Courier 10 Pitch" w:cs="Times New Roman"/>
          <w:b/>
          <w:sz w:val="20"/>
          <w:szCs w:val="20"/>
        </w:rPr>
        <w:t>MULTIPLE</w:t>
      </w:r>
      <w:r w:rsidR="00954147" w:rsidRPr="001144C7">
        <w:rPr>
          <w:rFonts w:ascii="Courier 10 Pitch" w:hAnsi="Courier 10 Pitch" w:cs="Times New Roman"/>
          <w:sz w:val="20"/>
          <w:szCs w:val="20"/>
        </w:rPr>
        <w:t xml:space="preserve">: This sub-directory stores </w:t>
      </w:r>
      <w:r w:rsidR="00ED6237">
        <w:rPr>
          <w:rFonts w:ascii="Courier 10 Pitch" w:hAnsi="Courier 10 Pitch" w:cs="Times New Roman"/>
          <w:sz w:val="20"/>
          <w:szCs w:val="20"/>
        </w:rPr>
        <w:t xml:space="preserve">information </w:t>
      </w:r>
      <w:r w:rsidR="00954147" w:rsidRPr="001144C7">
        <w:rPr>
          <w:rFonts w:ascii="Courier 10 Pitch" w:hAnsi="Courier 10 Pitch" w:cs="Times New Roman"/>
          <w:sz w:val="20"/>
          <w:szCs w:val="20"/>
        </w:rPr>
        <w:t>predicted by more than one gene prediction program (one file for each genome).</w:t>
      </w:r>
    </w:p>
    <w:p w14:paraId="09B62BDA" w14:textId="77777777" w:rsidR="001144C7" w:rsidRPr="001144C7" w:rsidRDefault="001144C7" w:rsidP="001144C7">
      <w:pPr>
        <w:pStyle w:val="ListParagraph"/>
        <w:ind w:firstLine="720"/>
        <w:jc w:val="both"/>
        <w:rPr>
          <w:rFonts w:ascii="Courier 10 Pitch" w:hAnsi="Courier 10 Pitch" w:cs="Times New Roman"/>
          <w:b/>
          <w:sz w:val="20"/>
          <w:szCs w:val="20"/>
        </w:rPr>
      </w:pPr>
    </w:p>
    <w:p w14:paraId="47CD994E" w14:textId="2C87152D" w:rsidR="00C11021" w:rsidRDefault="001144C7" w:rsidP="001144C7">
      <w:pPr>
        <w:pStyle w:val="ListParagraph"/>
        <w:ind w:left="1701" w:hanging="261"/>
        <w:jc w:val="both"/>
        <w:rPr>
          <w:rFonts w:ascii="Courier 10 Pitch" w:hAnsi="Courier 10 Pitch"/>
          <w:sz w:val="20"/>
          <w:szCs w:val="20"/>
        </w:rPr>
      </w:pPr>
      <w:r>
        <w:rPr>
          <w:rFonts w:ascii="Times New Roman" w:hAnsi="Times New Roman" w:cs="Times New Roman"/>
          <w:sz w:val="24"/>
          <w:szCs w:val="24"/>
        </w:rPr>
        <w:t xml:space="preserve">- </w:t>
      </w:r>
      <w:r w:rsidR="00BE7217">
        <w:rPr>
          <w:rFonts w:ascii="Times New Roman" w:hAnsi="Times New Roman" w:cs="Times New Roman"/>
          <w:sz w:val="24"/>
          <w:szCs w:val="24"/>
        </w:rPr>
        <w:t xml:space="preserve"> </w:t>
      </w:r>
      <w:r w:rsidR="00954147">
        <w:rPr>
          <w:rFonts w:ascii="Courier 10 Pitch" w:hAnsi="Courier 10 Pitch" w:cs="Times New Roman"/>
          <w:b/>
          <w:sz w:val="20"/>
          <w:szCs w:val="20"/>
        </w:rPr>
        <w:t>SINGLE</w:t>
      </w:r>
      <w:r w:rsidR="00ED6237">
        <w:rPr>
          <w:rFonts w:ascii="Courier 10 Pitch" w:hAnsi="Courier 10 Pitch" w:cs="Times New Roman"/>
          <w:sz w:val="20"/>
          <w:szCs w:val="20"/>
        </w:rPr>
        <w:t>: This sub-directory stores information</w:t>
      </w:r>
      <w:r w:rsidR="00954147">
        <w:rPr>
          <w:rFonts w:ascii="Courier 10 Pitch" w:hAnsi="Courier 10 Pitch" w:cs="Times New Roman"/>
          <w:sz w:val="20"/>
          <w:szCs w:val="20"/>
        </w:rPr>
        <w:t xml:space="preserve"> predicted by only one gene prediction program (one file for each genome).</w:t>
      </w:r>
    </w:p>
    <w:p w14:paraId="357F1150" w14:textId="77777777" w:rsidR="00C11021" w:rsidRDefault="00C11021">
      <w:pPr>
        <w:pStyle w:val="ListParagraph"/>
        <w:ind w:left="1800"/>
        <w:jc w:val="both"/>
        <w:rPr>
          <w:rFonts w:ascii="Courier 10 Pitch" w:hAnsi="Courier 10 Pitch" w:cs="Times New Roman"/>
          <w:sz w:val="20"/>
          <w:szCs w:val="20"/>
        </w:rPr>
      </w:pPr>
    </w:p>
    <w:p w14:paraId="6C28CB74" w14:textId="10B6D7C2" w:rsidR="00ED6237" w:rsidRPr="00ED6237" w:rsidRDefault="00954147" w:rsidP="00ED6237">
      <w:pPr>
        <w:pStyle w:val="ListParagraph"/>
        <w:numPr>
          <w:ilvl w:val="0"/>
          <w:numId w:val="5"/>
        </w:numPr>
        <w:jc w:val="both"/>
        <w:rPr>
          <w:rFonts w:ascii="Courier 10 Pitch" w:hAnsi="Courier 10 Pitch"/>
          <w:sz w:val="20"/>
          <w:szCs w:val="20"/>
        </w:rPr>
      </w:pPr>
      <w:r w:rsidRPr="00ED6237">
        <w:rPr>
          <w:rFonts w:ascii="Courier 10 Pitch" w:hAnsi="Courier 10 Pitch" w:cs="Times New Roman"/>
          <w:b/>
          <w:sz w:val="20"/>
          <w:szCs w:val="20"/>
        </w:rPr>
        <w:t>Protein sequence directory</w:t>
      </w:r>
      <w:r w:rsidRPr="00ED6237">
        <w:rPr>
          <w:rFonts w:ascii="Courier 10 Pitch" w:hAnsi="Courier 10 Pitch" w:cs="Times New Roman"/>
          <w:sz w:val="20"/>
          <w:szCs w:val="20"/>
        </w:rPr>
        <w:t xml:space="preserve">: This directory contains </w:t>
      </w:r>
      <w:r w:rsidR="00ED6237">
        <w:rPr>
          <w:rFonts w:ascii="Courier 10 Pitch" w:hAnsi="Courier 10 Pitch" w:cs="Times New Roman"/>
          <w:sz w:val="20"/>
          <w:szCs w:val="20"/>
        </w:rPr>
        <w:t>translated protein sequences</w:t>
      </w:r>
      <w:r w:rsidR="00ED6237" w:rsidRPr="00ED6237">
        <w:rPr>
          <w:rFonts w:ascii="Courier 10 Pitch" w:hAnsi="Courier 10 Pitch"/>
          <w:sz w:val="20"/>
          <w:szCs w:val="20"/>
        </w:rPr>
        <w:t>.</w:t>
      </w:r>
    </w:p>
    <w:p w14:paraId="653368BD" w14:textId="436C6CAF" w:rsidR="00ED6237" w:rsidRPr="00ED6237" w:rsidRDefault="00954147" w:rsidP="00ED6237">
      <w:pPr>
        <w:pStyle w:val="ListParagraph"/>
        <w:numPr>
          <w:ilvl w:val="0"/>
          <w:numId w:val="5"/>
        </w:numPr>
        <w:jc w:val="both"/>
        <w:rPr>
          <w:rFonts w:ascii="Courier 10 Pitch" w:hAnsi="Courier 10 Pitch"/>
          <w:sz w:val="20"/>
          <w:szCs w:val="20"/>
        </w:rPr>
      </w:pPr>
      <w:r w:rsidRPr="00ED6237">
        <w:rPr>
          <w:rFonts w:ascii="Courier 10 Pitch" w:hAnsi="Courier 10 Pitch" w:cs="Times New Roman"/>
          <w:b/>
          <w:sz w:val="20"/>
          <w:szCs w:val="20"/>
        </w:rPr>
        <w:t>Genomic feature directory</w:t>
      </w:r>
      <w:r w:rsidRPr="00ED6237">
        <w:rPr>
          <w:rFonts w:ascii="Courier 10 Pitch" w:hAnsi="Courier 10 Pitch" w:cs="Times New Roman"/>
          <w:sz w:val="20"/>
          <w:szCs w:val="20"/>
        </w:rPr>
        <w:t xml:space="preserve">: This directory contains </w:t>
      </w:r>
      <w:r w:rsidR="00ED6237">
        <w:rPr>
          <w:rFonts w:ascii="Courier 10 Pitch" w:hAnsi="Courier 10 Pitch" w:cs="Times New Roman"/>
          <w:sz w:val="20"/>
          <w:szCs w:val="20"/>
        </w:rPr>
        <w:t>genomic features in tabular format.</w:t>
      </w:r>
    </w:p>
    <w:p w14:paraId="3F1AE5E3" w14:textId="52F85557" w:rsidR="00C11021" w:rsidRPr="001D25EB" w:rsidRDefault="00ED6237" w:rsidP="00ED6237">
      <w:pPr>
        <w:pStyle w:val="ListParagraph"/>
        <w:numPr>
          <w:ilvl w:val="0"/>
          <w:numId w:val="5"/>
        </w:numPr>
        <w:jc w:val="both"/>
        <w:rPr>
          <w:rFonts w:ascii="Courier 10 Pitch" w:hAnsi="Courier 10 Pitch"/>
          <w:sz w:val="20"/>
          <w:szCs w:val="20"/>
        </w:rPr>
      </w:pPr>
      <w:r w:rsidRPr="00ED6237">
        <w:rPr>
          <w:rFonts w:ascii="Courier 10 Pitch" w:hAnsi="Courier 10 Pitch" w:cs="Times New Roman"/>
          <w:b/>
          <w:sz w:val="20"/>
          <w:szCs w:val="20"/>
        </w:rPr>
        <w:t xml:space="preserve">GFF </w:t>
      </w:r>
      <w:r w:rsidR="00954147" w:rsidRPr="00ED6237">
        <w:rPr>
          <w:rFonts w:ascii="Courier 10 Pitch" w:hAnsi="Courier 10 Pitch" w:cs="Times New Roman"/>
          <w:b/>
          <w:sz w:val="20"/>
          <w:szCs w:val="20"/>
        </w:rPr>
        <w:t>directory</w:t>
      </w:r>
      <w:r w:rsidR="00954147" w:rsidRPr="00ED6237">
        <w:rPr>
          <w:rFonts w:ascii="Courier 10 Pitch" w:hAnsi="Courier 10 Pitch" w:cs="Times New Roman"/>
          <w:sz w:val="20"/>
          <w:szCs w:val="20"/>
        </w:rPr>
        <w:t xml:space="preserve">: This directory contains </w:t>
      </w:r>
      <w:r w:rsidRPr="00ED6237">
        <w:rPr>
          <w:rFonts w:ascii="Courier 10 Pitch" w:hAnsi="Courier 10 Pitch" w:cs="Times New Roman"/>
          <w:sz w:val="20"/>
          <w:szCs w:val="20"/>
        </w:rPr>
        <w:t>genomic features in GFF format.</w:t>
      </w:r>
    </w:p>
    <w:p w14:paraId="08143956" w14:textId="77777777" w:rsidR="001D25EB" w:rsidRDefault="001D25EB" w:rsidP="001D25EB">
      <w:pPr>
        <w:jc w:val="both"/>
        <w:rPr>
          <w:rFonts w:ascii="Courier 10 Pitch" w:hAnsi="Courier 10 Pitch"/>
          <w:sz w:val="20"/>
          <w:szCs w:val="20"/>
        </w:rPr>
      </w:pPr>
    </w:p>
    <w:p w14:paraId="142FB3B3" w14:textId="77777777" w:rsidR="001D25EB" w:rsidRDefault="001D25EB" w:rsidP="001D25EB">
      <w:pPr>
        <w:jc w:val="both"/>
        <w:rPr>
          <w:rFonts w:ascii="Courier 10 Pitch" w:hAnsi="Courier 10 Pitch"/>
          <w:sz w:val="20"/>
          <w:szCs w:val="20"/>
        </w:rPr>
      </w:pPr>
    </w:p>
    <w:p w14:paraId="050D88B6" w14:textId="77777777" w:rsidR="001D25EB" w:rsidRPr="001D25EB" w:rsidRDefault="001D25EB" w:rsidP="001D25EB">
      <w:pPr>
        <w:jc w:val="both"/>
        <w:rPr>
          <w:rFonts w:ascii="Courier 10 Pitch" w:hAnsi="Courier 10 Pitch"/>
          <w:sz w:val="20"/>
          <w:szCs w:val="20"/>
        </w:rPr>
      </w:pPr>
    </w:p>
    <w:p w14:paraId="05F21228" w14:textId="77777777" w:rsidR="00C11021" w:rsidRDefault="00954147">
      <w:pPr>
        <w:jc w:val="both"/>
        <w:rPr>
          <w:rFonts w:ascii="Times New Roman" w:hAnsi="Times New Roman" w:cs="Times New Roman"/>
          <w:sz w:val="24"/>
          <w:szCs w:val="24"/>
        </w:rPr>
      </w:pPr>
      <w:r>
        <w:rPr>
          <w:rFonts w:ascii="Times New Roman" w:hAnsi="Times New Roman" w:cs="Times New Roman"/>
          <w:b/>
          <w:sz w:val="24"/>
          <w:szCs w:val="24"/>
        </w:rPr>
        <w:lastRenderedPageBreak/>
        <w:t>Analysis: Gene prediction verification and annotation</w:t>
      </w:r>
    </w:p>
    <w:p w14:paraId="32AF3018"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The output directory for sequence verification stores output files for verified Coding sequences, protein sequences and their genomic features along with Uniprot annotation. It also stores genbank files for each genome with verified sequences.</w:t>
      </w:r>
    </w:p>
    <w:p w14:paraId="05D4DEF7" w14:textId="77777777" w:rsidR="00C11021" w:rsidRDefault="00954147">
      <w:pPr>
        <w:pStyle w:val="ListParagraph"/>
        <w:numPr>
          <w:ilvl w:val="0"/>
          <w:numId w:val="2"/>
        </w:numPr>
        <w:jc w:val="both"/>
        <w:rPr>
          <w:rFonts w:ascii="Times New Roman" w:hAnsi="Times New Roman" w:cs="Times New Roman"/>
          <w:b/>
          <w:sz w:val="24"/>
          <w:szCs w:val="24"/>
        </w:rPr>
      </w:pPr>
      <w:r>
        <w:rPr>
          <w:rFonts w:ascii="Times New Roman" w:hAnsi="Times New Roman" w:cs="Times New Roman"/>
          <w:b/>
          <w:sz w:val="24"/>
          <w:szCs w:val="24"/>
        </w:rPr>
        <w:t>SEQUENCE_VERIFICATION</w:t>
      </w:r>
    </w:p>
    <w:p w14:paraId="527A5FD4" w14:textId="77777777" w:rsidR="00C11021" w:rsidRDefault="00C11021">
      <w:pPr>
        <w:pStyle w:val="ListParagraph"/>
        <w:jc w:val="both"/>
        <w:rPr>
          <w:rFonts w:ascii="Times New Roman" w:hAnsi="Times New Roman" w:cs="Times New Roman"/>
          <w:b/>
          <w:sz w:val="24"/>
          <w:szCs w:val="24"/>
        </w:rPr>
      </w:pPr>
    </w:p>
    <w:p w14:paraId="3BBB2766" w14:textId="77777777" w:rsidR="00C11021" w:rsidRDefault="00954147">
      <w:pPr>
        <w:pStyle w:val="ListParagraph"/>
        <w:numPr>
          <w:ilvl w:val="0"/>
          <w:numId w:val="5"/>
        </w:numPr>
        <w:jc w:val="both"/>
        <w:rPr>
          <w:rFonts w:ascii="Times New Roman" w:hAnsi="Times New Roman" w:cs="Times New Roman"/>
          <w:sz w:val="24"/>
          <w:szCs w:val="24"/>
        </w:rPr>
      </w:pPr>
      <w:r>
        <w:rPr>
          <w:rFonts w:ascii="Courier 10 Pitch" w:hAnsi="Courier 10 Pitch" w:cs="Times New Roman"/>
          <w:b/>
          <w:sz w:val="20"/>
          <w:szCs w:val="20"/>
        </w:rPr>
        <w:t>CDS_SEQUENCE:</w:t>
      </w:r>
      <w:r>
        <w:rPr>
          <w:rFonts w:ascii="Courier 10 Pitch" w:hAnsi="Courier 10 Pitch" w:cs="Times New Roman"/>
          <w:sz w:val="20"/>
          <w:szCs w:val="20"/>
        </w:rPr>
        <w:t xml:space="preserve"> This sub-directory stores verified coding sequences for each genome (one file for each genome).</w:t>
      </w:r>
    </w:p>
    <w:p w14:paraId="15E356AA" w14:textId="77777777" w:rsidR="00C11021" w:rsidRDefault="00954147">
      <w:pPr>
        <w:pStyle w:val="ListParagraph"/>
        <w:numPr>
          <w:ilvl w:val="0"/>
          <w:numId w:val="5"/>
        </w:numPr>
        <w:jc w:val="both"/>
        <w:rPr>
          <w:rFonts w:ascii="Times New Roman" w:hAnsi="Times New Roman" w:cs="Times New Roman"/>
          <w:sz w:val="24"/>
          <w:szCs w:val="24"/>
        </w:rPr>
      </w:pPr>
      <w:r>
        <w:rPr>
          <w:rFonts w:ascii="Courier 10 Pitch" w:hAnsi="Courier 10 Pitch" w:cs="Times New Roman"/>
          <w:b/>
          <w:sz w:val="20"/>
          <w:szCs w:val="20"/>
        </w:rPr>
        <w:t>PROTEIN_SEQUENCE:</w:t>
      </w:r>
      <w:r>
        <w:rPr>
          <w:rFonts w:ascii="Courier 10 Pitch" w:hAnsi="Courier 10 Pitch" w:cs="Times New Roman"/>
          <w:sz w:val="20"/>
          <w:szCs w:val="20"/>
        </w:rPr>
        <w:t xml:space="preserve"> This sub-directory stores verified protein sequences for each genome (one file for each genome).</w:t>
      </w:r>
    </w:p>
    <w:p w14:paraId="4D806CBB" w14:textId="3124C4C0" w:rsidR="00C11021" w:rsidRDefault="00954147">
      <w:pPr>
        <w:pStyle w:val="ListParagraph"/>
        <w:numPr>
          <w:ilvl w:val="0"/>
          <w:numId w:val="5"/>
        </w:numPr>
        <w:jc w:val="both"/>
        <w:rPr>
          <w:rFonts w:ascii="Times New Roman" w:hAnsi="Times New Roman" w:cs="Times New Roman"/>
          <w:sz w:val="24"/>
          <w:szCs w:val="24"/>
        </w:rPr>
      </w:pPr>
      <w:r>
        <w:rPr>
          <w:rFonts w:ascii="Courier 10 Pitch" w:hAnsi="Courier 10 Pitch" w:cs="Times New Roman"/>
          <w:b/>
          <w:sz w:val="20"/>
          <w:szCs w:val="20"/>
        </w:rPr>
        <w:t xml:space="preserve">GENOMIC_FEATURE: </w:t>
      </w:r>
      <w:r>
        <w:rPr>
          <w:rFonts w:ascii="Courier 10 Pitch" w:hAnsi="Courier 10 Pitch" w:cs="Times New Roman"/>
          <w:sz w:val="20"/>
          <w:szCs w:val="20"/>
        </w:rPr>
        <w:t>This sub-directory stores genomic features and Uniprot annotation for verified sequences</w:t>
      </w:r>
      <w:r w:rsidR="00ED6237">
        <w:rPr>
          <w:rFonts w:ascii="Courier 10 Pitch" w:hAnsi="Courier 10 Pitch" w:cs="Times New Roman"/>
          <w:sz w:val="20"/>
          <w:szCs w:val="20"/>
        </w:rPr>
        <w:t xml:space="preserve"> in tabular format</w:t>
      </w:r>
      <w:r>
        <w:rPr>
          <w:rFonts w:ascii="Courier 10 Pitch" w:hAnsi="Courier 10 Pitch" w:cs="Times New Roman"/>
          <w:sz w:val="20"/>
          <w:szCs w:val="20"/>
        </w:rPr>
        <w:t xml:space="preserve"> (one file for each genome).</w:t>
      </w:r>
    </w:p>
    <w:p w14:paraId="52D82BE2" w14:textId="7B1D6125" w:rsidR="00C11021" w:rsidRDefault="00954147">
      <w:pPr>
        <w:pStyle w:val="ListParagraph"/>
        <w:numPr>
          <w:ilvl w:val="0"/>
          <w:numId w:val="5"/>
        </w:numPr>
        <w:jc w:val="both"/>
        <w:rPr>
          <w:rFonts w:ascii="Courier 10 Pitch" w:hAnsi="Courier 10 Pitch"/>
          <w:sz w:val="20"/>
          <w:szCs w:val="20"/>
        </w:rPr>
      </w:pPr>
      <w:bookmarkStart w:id="4" w:name="__DdeLink__2426_1254823373"/>
      <w:r>
        <w:rPr>
          <w:rFonts w:ascii="Courier 10 Pitch" w:hAnsi="Courier 10 Pitch" w:cs="Times New Roman"/>
          <w:b/>
          <w:sz w:val="20"/>
          <w:szCs w:val="20"/>
        </w:rPr>
        <w:t>GENBANK_FILE:</w:t>
      </w:r>
      <w:bookmarkEnd w:id="4"/>
      <w:r>
        <w:rPr>
          <w:rFonts w:ascii="Courier 10 Pitch" w:hAnsi="Courier 10 Pitch" w:cs="Times New Roman"/>
          <w:sz w:val="20"/>
          <w:szCs w:val="20"/>
        </w:rPr>
        <w:t xml:space="preserve"> This sub-directory stores </w:t>
      </w:r>
      <w:r w:rsidR="00ED6237">
        <w:rPr>
          <w:rFonts w:ascii="Courier 10 Pitch" w:hAnsi="Courier 10 Pitch" w:cs="Times New Roman"/>
          <w:sz w:val="20"/>
          <w:szCs w:val="20"/>
        </w:rPr>
        <w:t xml:space="preserve">annotated </w:t>
      </w:r>
      <w:r>
        <w:rPr>
          <w:rFonts w:ascii="Courier 10 Pitch" w:hAnsi="Courier 10 Pitch" w:cs="Times New Roman"/>
          <w:sz w:val="20"/>
          <w:szCs w:val="20"/>
        </w:rPr>
        <w:t>genebank file for each genome (one file for each genome).</w:t>
      </w:r>
    </w:p>
    <w:p w14:paraId="4A1850CC" w14:textId="6F3C65E1" w:rsidR="00C11021" w:rsidRDefault="00954147">
      <w:pPr>
        <w:pStyle w:val="ListParagraph"/>
        <w:numPr>
          <w:ilvl w:val="0"/>
          <w:numId w:val="5"/>
        </w:numPr>
        <w:jc w:val="both"/>
        <w:rPr>
          <w:rFonts w:ascii="Courier 10 Pitch" w:hAnsi="Courier 10 Pitch"/>
          <w:sz w:val="20"/>
          <w:szCs w:val="20"/>
        </w:rPr>
      </w:pPr>
      <w:r>
        <w:rPr>
          <w:rFonts w:ascii="Courier 10 Pitch" w:hAnsi="Courier 10 Pitch" w:cs="Times New Roman"/>
          <w:b/>
          <w:sz w:val="20"/>
          <w:szCs w:val="20"/>
        </w:rPr>
        <w:t>GFF_FILE:</w:t>
      </w:r>
      <w:r>
        <w:rPr>
          <w:rFonts w:ascii="Courier 10 Pitch" w:hAnsi="Courier 10 Pitch" w:cs="Times New Roman"/>
          <w:sz w:val="20"/>
          <w:szCs w:val="20"/>
        </w:rPr>
        <w:t xml:space="preserve"> This sub-directory stores GFF </w:t>
      </w:r>
      <w:r w:rsidR="00ED6237">
        <w:rPr>
          <w:rFonts w:ascii="Courier 10 Pitch" w:hAnsi="Courier 10 Pitch" w:cs="Times New Roman"/>
          <w:sz w:val="20"/>
          <w:szCs w:val="20"/>
        </w:rPr>
        <w:t>formatted annotated</w:t>
      </w:r>
      <w:r>
        <w:rPr>
          <w:rFonts w:ascii="Courier 10 Pitch" w:hAnsi="Courier 10 Pitch" w:cs="Times New Roman"/>
          <w:sz w:val="20"/>
          <w:szCs w:val="20"/>
        </w:rPr>
        <w:t xml:space="preserve"> feature file for each genome (one file for each genome).</w:t>
      </w:r>
    </w:p>
    <w:p w14:paraId="21E077D4" w14:textId="77777777" w:rsidR="00C11021" w:rsidRDefault="00C11021">
      <w:pPr>
        <w:pStyle w:val="ListParagraph"/>
        <w:ind w:left="1080"/>
        <w:jc w:val="both"/>
        <w:rPr>
          <w:rFonts w:ascii="Times New Roman" w:hAnsi="Times New Roman" w:cs="Times New Roman"/>
          <w:sz w:val="24"/>
          <w:szCs w:val="24"/>
        </w:rPr>
      </w:pPr>
    </w:p>
    <w:p w14:paraId="3B61D210" w14:textId="77777777" w:rsidR="00C11021" w:rsidRDefault="00954147">
      <w:pPr>
        <w:jc w:val="both"/>
        <w:rPr>
          <w:rFonts w:ascii="Times New Roman" w:hAnsi="Times New Roman" w:cs="Times New Roman"/>
          <w:sz w:val="24"/>
          <w:szCs w:val="24"/>
        </w:rPr>
      </w:pPr>
      <w:r>
        <w:rPr>
          <w:rFonts w:ascii="Times New Roman" w:hAnsi="Times New Roman" w:cs="Times New Roman"/>
          <w:b/>
          <w:sz w:val="24"/>
          <w:szCs w:val="24"/>
        </w:rPr>
        <w:t xml:space="preserve">Analysis: Homolog prediction </w:t>
      </w:r>
    </w:p>
    <w:p w14:paraId="32C485AE"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The output directory for homolog prediction stores output files for reference genome comparison, iterative hmm-family prediction and ortholog prediction.</w:t>
      </w:r>
    </w:p>
    <w:p w14:paraId="38494432" w14:textId="77777777" w:rsidR="00C11021" w:rsidRDefault="00954147">
      <w:pPr>
        <w:pStyle w:val="ListParagraph"/>
        <w:numPr>
          <w:ilvl w:val="0"/>
          <w:numId w:val="2"/>
        </w:numPr>
        <w:jc w:val="both"/>
        <w:rPr>
          <w:rFonts w:ascii="Courier" w:hAnsi="Courier" w:cs="Times New Roman"/>
          <w:sz w:val="20"/>
          <w:szCs w:val="20"/>
        </w:rPr>
      </w:pPr>
      <w:r w:rsidRPr="00BE7217">
        <w:rPr>
          <w:rFonts w:ascii="Courier" w:hAnsi="Courier" w:cs="Times New Roman"/>
          <w:b/>
          <w:sz w:val="20"/>
          <w:szCs w:val="20"/>
        </w:rPr>
        <w:t>HOMOLOG_SCAN</w:t>
      </w:r>
      <w:r w:rsidRPr="00BE7217">
        <w:rPr>
          <w:rFonts w:ascii="Courier" w:hAnsi="Courier" w:cs="Times New Roman"/>
          <w:sz w:val="20"/>
          <w:szCs w:val="20"/>
        </w:rPr>
        <w:t>: This directory stores all the output files and sub-directories for homolog prediction analysis.</w:t>
      </w:r>
    </w:p>
    <w:p w14:paraId="37DC9E4C" w14:textId="77777777" w:rsidR="00D43C52" w:rsidRDefault="00D43C52" w:rsidP="00D43C52">
      <w:pPr>
        <w:pStyle w:val="ListParagraph"/>
        <w:jc w:val="both"/>
        <w:rPr>
          <w:rFonts w:ascii="Courier" w:hAnsi="Courier" w:cs="Times New Roman"/>
          <w:b/>
          <w:sz w:val="20"/>
          <w:szCs w:val="20"/>
        </w:rPr>
      </w:pPr>
    </w:p>
    <w:p w14:paraId="25B1A5EC" w14:textId="6F7BFED7" w:rsidR="00D43C52" w:rsidRPr="00D43C52" w:rsidRDefault="00D43C52" w:rsidP="00D43C52">
      <w:pPr>
        <w:pStyle w:val="ListParagraph"/>
        <w:numPr>
          <w:ilvl w:val="0"/>
          <w:numId w:val="20"/>
        </w:numPr>
        <w:jc w:val="both"/>
        <w:rPr>
          <w:rFonts w:ascii="Courier" w:hAnsi="Courier" w:cs="Times New Roman"/>
          <w:sz w:val="20"/>
          <w:szCs w:val="20"/>
        </w:rPr>
      </w:pPr>
      <w:r>
        <w:rPr>
          <w:rFonts w:ascii="Courier" w:hAnsi="Courier" w:cs="Times New Roman"/>
          <w:b/>
          <w:sz w:val="20"/>
          <w:szCs w:val="20"/>
        </w:rPr>
        <w:t xml:space="preserve">COMPARE REFERENCE and PREDICT HMM </w:t>
      </w:r>
    </w:p>
    <w:p w14:paraId="635F95B9" w14:textId="77777777" w:rsidR="004A73F2" w:rsidRPr="00BE7217" w:rsidRDefault="004A73F2" w:rsidP="004A73F2">
      <w:pPr>
        <w:pStyle w:val="ListParagraph"/>
        <w:jc w:val="both"/>
        <w:rPr>
          <w:rFonts w:ascii="Courier" w:hAnsi="Courier" w:cs="Times New Roman"/>
          <w:sz w:val="20"/>
          <w:szCs w:val="20"/>
        </w:rPr>
      </w:pPr>
    </w:p>
    <w:p w14:paraId="6DC9FFCA" w14:textId="77777777" w:rsidR="00C11021" w:rsidRDefault="00954147">
      <w:pPr>
        <w:pStyle w:val="ListParagraph"/>
        <w:numPr>
          <w:ilvl w:val="0"/>
          <w:numId w:val="5"/>
        </w:numPr>
        <w:jc w:val="both"/>
        <w:rPr>
          <w:rFonts w:ascii="Courier" w:hAnsi="Courier" w:cs="Times New Roman"/>
          <w:sz w:val="20"/>
          <w:szCs w:val="20"/>
        </w:rPr>
      </w:pPr>
      <w:r w:rsidRPr="00BE7217">
        <w:rPr>
          <w:rFonts w:ascii="Courier" w:hAnsi="Courier" w:cs="Times New Roman"/>
          <w:b/>
          <w:sz w:val="20"/>
          <w:szCs w:val="20"/>
        </w:rPr>
        <w:t>HMMER_OUT</w:t>
      </w:r>
      <w:r w:rsidRPr="00BE7217">
        <w:rPr>
          <w:rFonts w:ascii="Courier" w:hAnsi="Courier" w:cs="Times New Roman"/>
          <w:sz w:val="20"/>
          <w:szCs w:val="20"/>
        </w:rPr>
        <w:t>: This directory stores sub-directories to store un-parsed hmmscan and phmmer output files in alignment format and tabular format.</w:t>
      </w:r>
    </w:p>
    <w:p w14:paraId="64FFD503" w14:textId="77777777" w:rsidR="004A73F2" w:rsidRPr="00BE7217" w:rsidRDefault="004A73F2" w:rsidP="004A73F2">
      <w:pPr>
        <w:pStyle w:val="ListParagraph"/>
        <w:ind w:left="1080"/>
        <w:jc w:val="both"/>
        <w:rPr>
          <w:rFonts w:ascii="Courier" w:hAnsi="Courier" w:cs="Times New Roman"/>
          <w:sz w:val="20"/>
          <w:szCs w:val="20"/>
        </w:rPr>
      </w:pPr>
    </w:p>
    <w:p w14:paraId="7966C91D" w14:textId="77777777" w:rsidR="00C11021" w:rsidRDefault="00954147">
      <w:pPr>
        <w:pStyle w:val="ListParagraph"/>
        <w:numPr>
          <w:ilvl w:val="1"/>
          <w:numId w:val="5"/>
        </w:numPr>
        <w:jc w:val="both"/>
        <w:rPr>
          <w:rFonts w:ascii="Courier" w:hAnsi="Courier" w:cs="Times New Roman"/>
          <w:sz w:val="20"/>
          <w:szCs w:val="20"/>
        </w:rPr>
      </w:pPr>
      <w:r w:rsidRPr="00BE7217">
        <w:rPr>
          <w:rFonts w:ascii="Courier" w:hAnsi="Courier" w:cs="Times New Roman"/>
          <w:b/>
          <w:sz w:val="20"/>
          <w:szCs w:val="20"/>
        </w:rPr>
        <w:t>HMM_DOM</w:t>
      </w:r>
      <w:r w:rsidRPr="00BE7217">
        <w:rPr>
          <w:rFonts w:ascii="Courier" w:hAnsi="Courier" w:cs="Times New Roman"/>
          <w:sz w:val="20"/>
          <w:szCs w:val="20"/>
        </w:rPr>
        <w:t>: This sub-directory stores hmmer results in domain table format.</w:t>
      </w:r>
    </w:p>
    <w:p w14:paraId="68A958DB" w14:textId="77777777" w:rsidR="004A73F2" w:rsidRPr="00BE7217" w:rsidRDefault="004A73F2" w:rsidP="004A73F2">
      <w:pPr>
        <w:pStyle w:val="ListParagraph"/>
        <w:ind w:left="1800"/>
        <w:jc w:val="both"/>
        <w:rPr>
          <w:rFonts w:ascii="Courier" w:hAnsi="Courier" w:cs="Times New Roman"/>
          <w:sz w:val="20"/>
          <w:szCs w:val="20"/>
        </w:rPr>
      </w:pPr>
    </w:p>
    <w:p w14:paraId="773E4A8E" w14:textId="77777777" w:rsidR="00C11021" w:rsidRDefault="00954147">
      <w:pPr>
        <w:pStyle w:val="ListParagraph"/>
        <w:numPr>
          <w:ilvl w:val="1"/>
          <w:numId w:val="5"/>
        </w:numPr>
        <w:jc w:val="both"/>
        <w:rPr>
          <w:rFonts w:ascii="Courier" w:hAnsi="Courier" w:cs="Times New Roman"/>
          <w:sz w:val="20"/>
          <w:szCs w:val="20"/>
        </w:rPr>
      </w:pPr>
      <w:r w:rsidRPr="00BE7217">
        <w:rPr>
          <w:rFonts w:ascii="Courier" w:hAnsi="Courier" w:cs="Times New Roman"/>
          <w:b/>
          <w:sz w:val="20"/>
          <w:szCs w:val="20"/>
        </w:rPr>
        <w:t>HMM_FULL</w:t>
      </w:r>
      <w:r w:rsidRPr="00BE7217">
        <w:rPr>
          <w:rFonts w:ascii="Courier" w:hAnsi="Courier" w:cs="Times New Roman"/>
          <w:sz w:val="20"/>
          <w:szCs w:val="20"/>
        </w:rPr>
        <w:t>: This sub-directory stores hmmer results in default alignment format.</w:t>
      </w:r>
    </w:p>
    <w:p w14:paraId="15B80060" w14:textId="77777777" w:rsidR="005D4BA9" w:rsidRPr="005D4BA9" w:rsidRDefault="005D4BA9" w:rsidP="005D4BA9">
      <w:pPr>
        <w:jc w:val="both"/>
        <w:rPr>
          <w:rFonts w:ascii="Courier" w:hAnsi="Courier" w:cs="Times New Roman"/>
          <w:sz w:val="20"/>
          <w:szCs w:val="20"/>
        </w:rPr>
      </w:pPr>
    </w:p>
    <w:p w14:paraId="04B7AEC2" w14:textId="778887BE" w:rsidR="005D4BA9" w:rsidRPr="005D4BA9" w:rsidRDefault="005D4BA9" w:rsidP="005D4BA9">
      <w:pPr>
        <w:pStyle w:val="ListParagraph"/>
        <w:numPr>
          <w:ilvl w:val="0"/>
          <w:numId w:val="5"/>
        </w:numPr>
        <w:jc w:val="both"/>
        <w:rPr>
          <w:rFonts w:ascii="Courier" w:hAnsi="Courier" w:cs="Times New Roman"/>
          <w:sz w:val="20"/>
          <w:szCs w:val="20"/>
        </w:rPr>
      </w:pPr>
      <w:r w:rsidRPr="00BE7217">
        <w:rPr>
          <w:rFonts w:ascii="Courier" w:hAnsi="Courier" w:cs="Times New Roman"/>
          <w:b/>
          <w:sz w:val="20"/>
          <w:szCs w:val="20"/>
        </w:rPr>
        <w:t>ALL_PAIR:</w:t>
      </w:r>
      <w:r w:rsidRPr="00BE7217">
        <w:rPr>
          <w:rFonts w:ascii="Courier" w:hAnsi="Courier" w:cs="Times New Roman"/>
          <w:sz w:val="20"/>
          <w:szCs w:val="20"/>
        </w:rPr>
        <w:t xml:space="preserve"> This sub-directory stores similarity information for all kind of pairwise matches including highly significant hit, significant partial hits, chimera-like hits and insignificant sequence match.</w:t>
      </w:r>
    </w:p>
    <w:p w14:paraId="459BC921" w14:textId="77777777" w:rsidR="004A73F2" w:rsidRPr="00BE7217" w:rsidRDefault="004A73F2" w:rsidP="004A73F2">
      <w:pPr>
        <w:pStyle w:val="ListParagraph"/>
        <w:ind w:left="1800"/>
        <w:jc w:val="both"/>
        <w:rPr>
          <w:rFonts w:ascii="Courier" w:hAnsi="Courier" w:cs="Times New Roman"/>
          <w:sz w:val="20"/>
          <w:szCs w:val="20"/>
        </w:rPr>
      </w:pPr>
    </w:p>
    <w:p w14:paraId="047FC631" w14:textId="4180B4B8" w:rsidR="004A73F2" w:rsidRDefault="00954147" w:rsidP="004A73F2">
      <w:pPr>
        <w:pStyle w:val="ListParagraph"/>
        <w:numPr>
          <w:ilvl w:val="0"/>
          <w:numId w:val="5"/>
        </w:numPr>
        <w:jc w:val="both"/>
        <w:rPr>
          <w:rFonts w:ascii="Courier" w:hAnsi="Courier" w:cs="Times New Roman"/>
          <w:sz w:val="20"/>
          <w:szCs w:val="20"/>
        </w:rPr>
      </w:pPr>
      <w:r w:rsidRPr="00BE7217">
        <w:rPr>
          <w:rFonts w:ascii="Courier" w:hAnsi="Courier" w:cs="Times New Roman"/>
          <w:b/>
          <w:sz w:val="20"/>
          <w:szCs w:val="20"/>
        </w:rPr>
        <w:lastRenderedPageBreak/>
        <w:t xml:space="preserve">BEST_PAIR: </w:t>
      </w:r>
      <w:r w:rsidRPr="00BE7217">
        <w:rPr>
          <w:rFonts w:ascii="Courier" w:hAnsi="Courier" w:cs="Times New Roman"/>
          <w:sz w:val="20"/>
          <w:szCs w:val="20"/>
        </w:rPr>
        <w:t>This sub-directory stores similarity information for highly similar sequences (one file for each organism).</w:t>
      </w:r>
    </w:p>
    <w:p w14:paraId="56D7E551" w14:textId="77777777" w:rsidR="004A73F2" w:rsidRPr="004A73F2" w:rsidRDefault="004A73F2" w:rsidP="004A73F2">
      <w:pPr>
        <w:pStyle w:val="ListParagraph"/>
        <w:ind w:left="1080"/>
        <w:jc w:val="both"/>
        <w:rPr>
          <w:rFonts w:ascii="Courier" w:hAnsi="Courier" w:cs="Times New Roman"/>
          <w:sz w:val="20"/>
          <w:szCs w:val="20"/>
        </w:rPr>
      </w:pPr>
    </w:p>
    <w:p w14:paraId="01A1DD93" w14:textId="589CCFC6" w:rsidR="004A73F2" w:rsidRDefault="00954147" w:rsidP="005D4BA9">
      <w:pPr>
        <w:pStyle w:val="ListParagraph"/>
        <w:numPr>
          <w:ilvl w:val="0"/>
          <w:numId w:val="5"/>
        </w:numPr>
        <w:jc w:val="both"/>
        <w:rPr>
          <w:rFonts w:ascii="Courier" w:hAnsi="Courier" w:cs="Times New Roman"/>
          <w:sz w:val="20"/>
          <w:szCs w:val="20"/>
        </w:rPr>
      </w:pPr>
      <w:r w:rsidRPr="00BE7217">
        <w:rPr>
          <w:rFonts w:ascii="Courier" w:hAnsi="Courier" w:cs="Times New Roman"/>
          <w:b/>
          <w:sz w:val="20"/>
          <w:szCs w:val="20"/>
        </w:rPr>
        <w:t>CHIMERA_PAIR:</w:t>
      </w:r>
      <w:r w:rsidRPr="00BE7217">
        <w:rPr>
          <w:rFonts w:ascii="Courier" w:hAnsi="Courier" w:cs="Times New Roman"/>
          <w:sz w:val="20"/>
          <w:szCs w:val="20"/>
        </w:rPr>
        <w:t xml:space="preserve"> This sub-directory stores similarity information for chimera-like protein sequences (one file for each organism).</w:t>
      </w:r>
    </w:p>
    <w:p w14:paraId="12DBCBA7" w14:textId="77777777" w:rsidR="005D4BA9" w:rsidRPr="005D4BA9" w:rsidRDefault="005D4BA9" w:rsidP="005D4BA9">
      <w:pPr>
        <w:jc w:val="both"/>
        <w:rPr>
          <w:rFonts w:ascii="Courier" w:hAnsi="Courier" w:cs="Times New Roman"/>
          <w:sz w:val="20"/>
          <w:szCs w:val="20"/>
        </w:rPr>
      </w:pPr>
    </w:p>
    <w:p w14:paraId="12489B04" w14:textId="0CFEEF49" w:rsidR="004A73F2" w:rsidRDefault="00954147" w:rsidP="004A73F2">
      <w:pPr>
        <w:pStyle w:val="ListParagraph"/>
        <w:numPr>
          <w:ilvl w:val="0"/>
          <w:numId w:val="5"/>
        </w:numPr>
        <w:jc w:val="both"/>
        <w:rPr>
          <w:rFonts w:ascii="Courier" w:hAnsi="Courier" w:cs="Times New Roman"/>
          <w:sz w:val="20"/>
          <w:szCs w:val="20"/>
        </w:rPr>
      </w:pPr>
      <w:r w:rsidRPr="00BE7217">
        <w:rPr>
          <w:rFonts w:ascii="Courier" w:hAnsi="Courier" w:cs="Times New Roman"/>
          <w:b/>
          <w:sz w:val="20"/>
          <w:szCs w:val="20"/>
        </w:rPr>
        <w:t>MCL:</w:t>
      </w:r>
      <w:r w:rsidRPr="00BE7217">
        <w:rPr>
          <w:rFonts w:ascii="Courier" w:hAnsi="Courier" w:cs="Times New Roman"/>
          <w:sz w:val="20"/>
          <w:szCs w:val="20"/>
        </w:rPr>
        <w:t xml:space="preserve"> This sub-directory stores output from MCL clustering.</w:t>
      </w:r>
    </w:p>
    <w:p w14:paraId="2B2E738D" w14:textId="77777777" w:rsidR="004A73F2" w:rsidRPr="004A73F2" w:rsidRDefault="004A73F2" w:rsidP="004A73F2">
      <w:pPr>
        <w:jc w:val="both"/>
        <w:rPr>
          <w:rFonts w:ascii="Courier" w:hAnsi="Courier" w:cs="Times New Roman"/>
          <w:sz w:val="20"/>
          <w:szCs w:val="20"/>
        </w:rPr>
      </w:pPr>
    </w:p>
    <w:p w14:paraId="2E9D667E" w14:textId="3DBA80EE" w:rsidR="004A73F2" w:rsidRPr="004A73F2" w:rsidRDefault="00954147" w:rsidP="004A73F2">
      <w:pPr>
        <w:pStyle w:val="ListParagraph"/>
        <w:numPr>
          <w:ilvl w:val="0"/>
          <w:numId w:val="5"/>
        </w:numPr>
        <w:jc w:val="both"/>
        <w:rPr>
          <w:rFonts w:ascii="Courier" w:hAnsi="Courier" w:cs="Times New Roman"/>
          <w:sz w:val="20"/>
          <w:szCs w:val="20"/>
        </w:rPr>
      </w:pPr>
      <w:r w:rsidRPr="00BE7217">
        <w:rPr>
          <w:rFonts w:ascii="Courier" w:hAnsi="Courier" w:cs="Times New Roman"/>
          <w:b/>
          <w:sz w:val="20"/>
          <w:szCs w:val="20"/>
        </w:rPr>
        <w:t>HMM:</w:t>
      </w:r>
      <w:r w:rsidRPr="00BE7217">
        <w:rPr>
          <w:rFonts w:ascii="Courier" w:hAnsi="Courier" w:cs="Times New Roman"/>
          <w:sz w:val="20"/>
          <w:szCs w:val="20"/>
        </w:rPr>
        <w:t xml:space="preserve"> This direc</w:t>
      </w:r>
      <w:r w:rsidR="004A73F2">
        <w:rPr>
          <w:rFonts w:ascii="Courier" w:hAnsi="Courier" w:cs="Times New Roman"/>
          <w:sz w:val="20"/>
          <w:szCs w:val="20"/>
        </w:rPr>
        <w:t xml:space="preserve">tory stores </w:t>
      </w:r>
      <w:r w:rsidRPr="00BE7217">
        <w:rPr>
          <w:rFonts w:ascii="Courier" w:hAnsi="Courier" w:cs="Times New Roman"/>
          <w:sz w:val="20"/>
          <w:szCs w:val="20"/>
        </w:rPr>
        <w:t>HMM models and singleton sequences.</w:t>
      </w:r>
    </w:p>
    <w:p w14:paraId="068BB271" w14:textId="77777777" w:rsidR="00C11021" w:rsidRPr="00BE7217" w:rsidRDefault="00954147">
      <w:pPr>
        <w:pStyle w:val="ListParagraph"/>
        <w:numPr>
          <w:ilvl w:val="1"/>
          <w:numId w:val="5"/>
        </w:numPr>
        <w:jc w:val="both"/>
        <w:rPr>
          <w:rFonts w:ascii="Courier" w:hAnsi="Courier" w:cs="Times New Roman"/>
          <w:sz w:val="20"/>
          <w:szCs w:val="20"/>
        </w:rPr>
      </w:pPr>
      <w:r w:rsidRPr="00BE7217">
        <w:rPr>
          <w:rFonts w:ascii="Courier" w:hAnsi="Courier" w:cs="Times New Roman"/>
          <w:b/>
          <w:sz w:val="20"/>
          <w:szCs w:val="20"/>
        </w:rPr>
        <w:t>MODEL:</w:t>
      </w:r>
      <w:r w:rsidRPr="00BE7217">
        <w:rPr>
          <w:rFonts w:ascii="Courier" w:hAnsi="Courier" w:cs="Times New Roman"/>
          <w:sz w:val="20"/>
          <w:szCs w:val="20"/>
        </w:rPr>
        <w:t xml:space="preserve"> This sub-directory stores HMM models for protein families.</w:t>
      </w:r>
    </w:p>
    <w:p w14:paraId="384947A8" w14:textId="77777777" w:rsidR="00C11021" w:rsidRDefault="00954147">
      <w:pPr>
        <w:pStyle w:val="ListParagraph"/>
        <w:numPr>
          <w:ilvl w:val="1"/>
          <w:numId w:val="5"/>
        </w:numPr>
        <w:jc w:val="both"/>
        <w:rPr>
          <w:rFonts w:ascii="Courier" w:hAnsi="Courier" w:cs="Times New Roman"/>
          <w:sz w:val="20"/>
          <w:szCs w:val="20"/>
        </w:rPr>
      </w:pPr>
      <w:r w:rsidRPr="00BE7217">
        <w:rPr>
          <w:rFonts w:ascii="Courier" w:hAnsi="Courier" w:cs="Times New Roman"/>
          <w:b/>
          <w:sz w:val="20"/>
          <w:szCs w:val="20"/>
        </w:rPr>
        <w:t>SINGLETON:</w:t>
      </w:r>
      <w:r w:rsidRPr="00BE7217">
        <w:rPr>
          <w:rFonts w:ascii="Courier" w:hAnsi="Courier" w:cs="Times New Roman"/>
          <w:sz w:val="20"/>
          <w:szCs w:val="20"/>
        </w:rPr>
        <w:t xml:space="preserve"> This sub directory stores singleton protein families.</w:t>
      </w:r>
    </w:p>
    <w:p w14:paraId="4BCC7B16" w14:textId="77777777" w:rsidR="005D4BA9" w:rsidRPr="00BE7217" w:rsidRDefault="005D4BA9" w:rsidP="005D4BA9">
      <w:pPr>
        <w:pStyle w:val="ListParagraph"/>
        <w:ind w:left="1800"/>
        <w:jc w:val="both"/>
        <w:rPr>
          <w:rFonts w:ascii="Courier" w:hAnsi="Courier" w:cs="Times New Roman"/>
          <w:sz w:val="20"/>
          <w:szCs w:val="20"/>
        </w:rPr>
      </w:pPr>
    </w:p>
    <w:p w14:paraId="562F067D" w14:textId="07FD7CAE" w:rsidR="005D4BA9" w:rsidRDefault="00954147" w:rsidP="005D4BA9">
      <w:pPr>
        <w:pStyle w:val="ListParagraph"/>
        <w:numPr>
          <w:ilvl w:val="0"/>
          <w:numId w:val="5"/>
        </w:numPr>
        <w:jc w:val="both"/>
        <w:rPr>
          <w:rFonts w:ascii="Courier" w:hAnsi="Courier" w:cs="Times New Roman"/>
          <w:sz w:val="20"/>
          <w:szCs w:val="20"/>
        </w:rPr>
      </w:pPr>
      <w:r w:rsidRPr="00BE7217">
        <w:rPr>
          <w:rFonts w:ascii="Courier" w:hAnsi="Courier" w:cs="Times New Roman"/>
          <w:b/>
          <w:sz w:val="20"/>
          <w:szCs w:val="20"/>
        </w:rPr>
        <w:t>HMM_DB:</w:t>
      </w:r>
      <w:r w:rsidRPr="00BE7217">
        <w:rPr>
          <w:rFonts w:ascii="Courier" w:hAnsi="Courier" w:cs="Times New Roman"/>
          <w:sz w:val="20"/>
          <w:szCs w:val="20"/>
        </w:rPr>
        <w:t xml:space="preserve"> This sub-directory stores HMM model database files and Singleton sequence database file.</w:t>
      </w:r>
    </w:p>
    <w:p w14:paraId="22A4D875" w14:textId="77777777" w:rsidR="005D4BA9" w:rsidRDefault="005D4BA9" w:rsidP="005D4BA9">
      <w:pPr>
        <w:pStyle w:val="ListParagraph"/>
        <w:ind w:left="1080"/>
        <w:jc w:val="both"/>
        <w:rPr>
          <w:rFonts w:ascii="Courier" w:hAnsi="Courier" w:cs="Times New Roman"/>
          <w:b/>
          <w:sz w:val="20"/>
          <w:szCs w:val="20"/>
        </w:rPr>
      </w:pPr>
    </w:p>
    <w:p w14:paraId="2910D1A7" w14:textId="77777777" w:rsidR="005D4BA9" w:rsidRDefault="005D4BA9" w:rsidP="005D4BA9">
      <w:pPr>
        <w:pStyle w:val="ListParagraph"/>
        <w:ind w:left="1080"/>
        <w:jc w:val="both"/>
        <w:rPr>
          <w:rFonts w:ascii="Courier" w:hAnsi="Courier" w:cs="Times New Roman"/>
          <w:b/>
          <w:sz w:val="20"/>
          <w:szCs w:val="20"/>
        </w:rPr>
      </w:pPr>
    </w:p>
    <w:p w14:paraId="0547C2A5" w14:textId="2DB3DE8D" w:rsidR="005D4BA9" w:rsidRDefault="005D4BA9" w:rsidP="005D4BA9">
      <w:pPr>
        <w:pStyle w:val="ListParagraph"/>
        <w:ind w:left="1080"/>
        <w:jc w:val="both"/>
        <w:rPr>
          <w:rFonts w:ascii="Courier" w:hAnsi="Courier" w:cs="Times New Roman"/>
          <w:b/>
          <w:sz w:val="20"/>
          <w:szCs w:val="20"/>
        </w:rPr>
      </w:pPr>
      <w:r>
        <w:rPr>
          <w:rFonts w:ascii="Courier" w:hAnsi="Courier" w:cs="Times New Roman"/>
          <w:b/>
          <w:sz w:val="20"/>
          <w:szCs w:val="20"/>
        </w:rPr>
        <w:t>Format of pairwise similarity file</w:t>
      </w:r>
    </w:p>
    <w:p w14:paraId="2D02F8A7" w14:textId="77777777" w:rsidR="005D4BA9" w:rsidRDefault="005D4BA9" w:rsidP="005D4BA9">
      <w:pPr>
        <w:pStyle w:val="ListParagraph"/>
        <w:ind w:left="1080"/>
        <w:jc w:val="both"/>
        <w:rPr>
          <w:rFonts w:ascii="Courier" w:hAnsi="Courier" w:cs="Times New Roman"/>
          <w:b/>
          <w:sz w:val="20"/>
          <w:szCs w:val="20"/>
        </w:rPr>
      </w:pPr>
    </w:p>
    <w:p w14:paraId="12B334B0" w14:textId="0B30230A" w:rsidR="004A4E8F" w:rsidRDefault="008377A6" w:rsidP="005D4BA9">
      <w:pPr>
        <w:pStyle w:val="ListParagraph"/>
        <w:ind w:left="1080"/>
        <w:jc w:val="both"/>
        <w:rPr>
          <w:rFonts w:ascii="Courier" w:hAnsi="Courier" w:cs="Times New Roman"/>
          <w:b/>
          <w:sz w:val="16"/>
          <w:szCs w:val="16"/>
        </w:rPr>
      </w:pPr>
      <w:r>
        <w:rPr>
          <w:rFonts w:ascii="Courier" w:hAnsi="Courier" w:cs="Times New Roman"/>
          <w:b/>
          <w:sz w:val="16"/>
          <w:szCs w:val="16"/>
        </w:rPr>
        <w:t xml:space="preserve">Query_ID  </w:t>
      </w:r>
      <w:r w:rsidR="004B76A7">
        <w:rPr>
          <w:rFonts w:ascii="Courier" w:hAnsi="Courier" w:cs="Times New Roman"/>
          <w:b/>
          <w:sz w:val="16"/>
          <w:szCs w:val="16"/>
        </w:rPr>
        <w:t>Subject</w:t>
      </w:r>
      <w:r>
        <w:rPr>
          <w:rFonts w:ascii="Courier" w:hAnsi="Courier" w:cs="Times New Roman"/>
          <w:b/>
          <w:sz w:val="16"/>
          <w:szCs w:val="16"/>
        </w:rPr>
        <w:t xml:space="preserve">_ID  Query_Length  Subject_Length  Num_Total_Domain  </w:t>
      </w:r>
      <w:r w:rsidR="004B76A7">
        <w:rPr>
          <w:rFonts w:ascii="Courier" w:hAnsi="Courier" w:cs="Times New Roman"/>
          <w:b/>
          <w:sz w:val="16"/>
          <w:szCs w:val="16"/>
        </w:rPr>
        <w:t>Num</w:t>
      </w:r>
      <w:r>
        <w:rPr>
          <w:rFonts w:ascii="Courier" w:hAnsi="Courier" w:cs="Times New Roman"/>
          <w:b/>
          <w:sz w:val="16"/>
          <w:szCs w:val="16"/>
        </w:rPr>
        <w:t xml:space="preserve">_Significant_Domain  Query_Start  Query_End  Subject_Start  Subject_End  Evalue  </w:t>
      </w:r>
      <w:r w:rsidR="004B76A7">
        <w:rPr>
          <w:rFonts w:ascii="Courier" w:hAnsi="Courier" w:cs="Times New Roman"/>
          <w:b/>
          <w:sz w:val="16"/>
          <w:szCs w:val="16"/>
        </w:rPr>
        <w:t>BitSco</w:t>
      </w:r>
      <w:r>
        <w:rPr>
          <w:rFonts w:ascii="Courier" w:hAnsi="Courier" w:cs="Times New Roman"/>
          <w:b/>
          <w:sz w:val="16"/>
          <w:szCs w:val="16"/>
        </w:rPr>
        <w:t xml:space="preserve">re  Percent_Identity  Percent_Similarity  </w:t>
      </w:r>
      <w:r w:rsidR="004B76A7">
        <w:rPr>
          <w:rFonts w:ascii="Courier" w:hAnsi="Courier" w:cs="Times New Roman"/>
          <w:b/>
          <w:sz w:val="16"/>
          <w:szCs w:val="16"/>
        </w:rPr>
        <w:t>Query_Co</w:t>
      </w:r>
      <w:r>
        <w:rPr>
          <w:rFonts w:ascii="Courier" w:hAnsi="Courier" w:cs="Times New Roman"/>
          <w:b/>
          <w:sz w:val="16"/>
          <w:szCs w:val="16"/>
        </w:rPr>
        <w:t xml:space="preserve">verage  </w:t>
      </w:r>
      <w:r w:rsidR="004B76A7">
        <w:rPr>
          <w:rFonts w:ascii="Courier" w:hAnsi="Courier" w:cs="Times New Roman"/>
          <w:b/>
          <w:sz w:val="16"/>
          <w:szCs w:val="16"/>
        </w:rPr>
        <w:t>Subject_Co</w:t>
      </w:r>
      <w:r>
        <w:rPr>
          <w:rFonts w:ascii="Courier" w:hAnsi="Courier" w:cs="Times New Roman"/>
          <w:b/>
          <w:sz w:val="16"/>
          <w:szCs w:val="16"/>
        </w:rPr>
        <w:t xml:space="preserve">verage  </w:t>
      </w:r>
      <w:r w:rsidR="004B76A7">
        <w:rPr>
          <w:rFonts w:ascii="Courier" w:hAnsi="Courier" w:cs="Times New Roman"/>
          <w:b/>
          <w:sz w:val="16"/>
          <w:szCs w:val="16"/>
        </w:rPr>
        <w:t>Pair_Relationship</w:t>
      </w:r>
      <w:r>
        <w:rPr>
          <w:rFonts w:ascii="Courier" w:hAnsi="Courier" w:cs="Times New Roman"/>
          <w:b/>
          <w:sz w:val="16"/>
          <w:szCs w:val="16"/>
        </w:rPr>
        <w:t xml:space="preserve">  Comment</w:t>
      </w:r>
    </w:p>
    <w:p w14:paraId="36189274" w14:textId="77777777" w:rsidR="008377A6" w:rsidRPr="004B76A7" w:rsidRDefault="008377A6" w:rsidP="005D4BA9">
      <w:pPr>
        <w:pStyle w:val="ListParagraph"/>
        <w:ind w:left="1080"/>
        <w:jc w:val="both"/>
        <w:rPr>
          <w:rFonts w:ascii="Courier" w:hAnsi="Courier" w:cs="Times New Roman"/>
          <w:b/>
          <w:sz w:val="16"/>
          <w:szCs w:val="16"/>
        </w:rPr>
      </w:pPr>
    </w:p>
    <w:p w14:paraId="392C8A7F" w14:textId="77777777" w:rsidR="005D4BA9" w:rsidRDefault="005D4BA9" w:rsidP="005D4BA9">
      <w:pPr>
        <w:pStyle w:val="ListParagraph"/>
        <w:ind w:left="1080" w:firstLine="54"/>
        <w:jc w:val="both"/>
        <w:rPr>
          <w:rFonts w:ascii="Courier" w:hAnsi="Courier" w:cs="Times New Roman"/>
          <w:sz w:val="15"/>
          <w:szCs w:val="15"/>
        </w:rPr>
      </w:pPr>
      <w:r w:rsidRPr="005D4BA9">
        <w:rPr>
          <w:rFonts w:ascii="Courier" w:hAnsi="Courier" w:cs="Times New Roman"/>
          <w:sz w:val="15"/>
          <w:szCs w:val="15"/>
        </w:rPr>
        <w:t>AQUAE|O67561</w:t>
      </w:r>
      <w:r w:rsidRPr="005D4BA9">
        <w:rPr>
          <w:rFonts w:ascii="Courier" w:hAnsi="Courier" w:cs="Times New Roman"/>
          <w:sz w:val="15"/>
          <w:szCs w:val="15"/>
        </w:rPr>
        <w:tab/>
        <w:t>Group100968</w:t>
      </w:r>
      <w:r w:rsidRPr="005D4BA9">
        <w:rPr>
          <w:rFonts w:ascii="Courier" w:hAnsi="Courier" w:cs="Times New Roman"/>
          <w:sz w:val="15"/>
          <w:szCs w:val="15"/>
        </w:rPr>
        <w:tab/>
        <w:t>149</w:t>
      </w:r>
      <w:r w:rsidRPr="005D4BA9">
        <w:rPr>
          <w:rFonts w:ascii="Courier" w:hAnsi="Courier" w:cs="Times New Roman"/>
          <w:sz w:val="15"/>
          <w:szCs w:val="15"/>
        </w:rPr>
        <w:tab/>
        <w:t>144</w:t>
      </w:r>
      <w:r w:rsidRPr="005D4BA9">
        <w:rPr>
          <w:rFonts w:ascii="Courier" w:hAnsi="Courier" w:cs="Times New Roman"/>
          <w:sz w:val="15"/>
          <w:szCs w:val="15"/>
        </w:rPr>
        <w:tab/>
        <w:t>1</w:t>
      </w:r>
      <w:r w:rsidRPr="005D4BA9">
        <w:rPr>
          <w:rFonts w:ascii="Courier" w:hAnsi="Courier" w:cs="Times New Roman"/>
          <w:sz w:val="15"/>
          <w:szCs w:val="15"/>
        </w:rPr>
        <w:tab/>
        <w:t>1</w:t>
      </w:r>
      <w:r w:rsidRPr="005D4BA9">
        <w:rPr>
          <w:rFonts w:ascii="Courier" w:hAnsi="Courier" w:cs="Times New Roman"/>
          <w:sz w:val="15"/>
          <w:szCs w:val="15"/>
        </w:rPr>
        <w:tab/>
        <w:t>3</w:t>
      </w:r>
      <w:r w:rsidRPr="005D4BA9">
        <w:rPr>
          <w:rFonts w:ascii="Courier" w:hAnsi="Courier" w:cs="Times New Roman"/>
          <w:sz w:val="15"/>
          <w:szCs w:val="15"/>
        </w:rPr>
        <w:tab/>
        <w:t>146</w:t>
      </w:r>
      <w:r w:rsidRPr="005D4BA9">
        <w:rPr>
          <w:rFonts w:ascii="Courier" w:hAnsi="Courier" w:cs="Times New Roman"/>
          <w:sz w:val="15"/>
          <w:szCs w:val="15"/>
        </w:rPr>
        <w:tab/>
        <w:t>2</w:t>
      </w:r>
      <w:r w:rsidRPr="005D4BA9">
        <w:rPr>
          <w:rFonts w:ascii="Courier" w:hAnsi="Courier" w:cs="Times New Roman"/>
          <w:sz w:val="15"/>
          <w:szCs w:val="15"/>
        </w:rPr>
        <w:tab/>
        <w:t>143</w:t>
      </w:r>
      <w:r w:rsidRPr="005D4BA9">
        <w:rPr>
          <w:rFonts w:ascii="Courier" w:hAnsi="Courier" w:cs="Times New Roman"/>
          <w:sz w:val="15"/>
          <w:szCs w:val="15"/>
        </w:rPr>
        <w:tab/>
        <w:t>2.1e-25</w:t>
      </w:r>
      <w:r w:rsidRPr="005D4BA9">
        <w:rPr>
          <w:rFonts w:ascii="Courier" w:hAnsi="Courier" w:cs="Times New Roman"/>
          <w:sz w:val="15"/>
          <w:szCs w:val="15"/>
        </w:rPr>
        <w:tab/>
        <w:t>87.6</w:t>
      </w:r>
      <w:r w:rsidRPr="005D4BA9">
        <w:rPr>
          <w:rFonts w:ascii="Courier" w:hAnsi="Courier" w:cs="Times New Roman"/>
          <w:sz w:val="15"/>
          <w:szCs w:val="15"/>
        </w:rPr>
        <w:tab/>
        <w:t>41.67</w:t>
      </w:r>
      <w:r w:rsidRPr="005D4BA9">
        <w:rPr>
          <w:rFonts w:ascii="Courier" w:hAnsi="Courier" w:cs="Times New Roman"/>
          <w:sz w:val="15"/>
          <w:szCs w:val="15"/>
        </w:rPr>
        <w:tab/>
        <w:t>56.94</w:t>
      </w:r>
      <w:r w:rsidRPr="005D4BA9">
        <w:rPr>
          <w:rFonts w:ascii="Courier" w:hAnsi="Courier" w:cs="Times New Roman"/>
          <w:sz w:val="15"/>
          <w:szCs w:val="15"/>
        </w:rPr>
        <w:tab/>
        <w:t>96.64</w:t>
      </w:r>
      <w:r w:rsidRPr="005D4BA9">
        <w:rPr>
          <w:rFonts w:ascii="Courier" w:hAnsi="Courier" w:cs="Times New Roman"/>
          <w:sz w:val="15"/>
          <w:szCs w:val="15"/>
        </w:rPr>
        <w:tab/>
        <w:t>98.61</w:t>
      </w:r>
      <w:r w:rsidRPr="005D4BA9">
        <w:rPr>
          <w:rFonts w:ascii="Courier" w:hAnsi="Courier" w:cs="Times New Roman"/>
          <w:sz w:val="15"/>
          <w:szCs w:val="15"/>
        </w:rPr>
        <w:tab/>
        <w:t>BEST</w:t>
      </w:r>
      <w:r w:rsidRPr="005D4BA9">
        <w:rPr>
          <w:rFonts w:ascii="Courier" w:hAnsi="Courier" w:cs="Times New Roman"/>
          <w:sz w:val="15"/>
          <w:szCs w:val="15"/>
        </w:rPr>
        <w:tab/>
        <w:t>ECOLI|P02413</w:t>
      </w:r>
    </w:p>
    <w:p w14:paraId="5EE9E1B6" w14:textId="77777777" w:rsidR="008377A6" w:rsidRPr="005D4BA9" w:rsidRDefault="008377A6" w:rsidP="005D4BA9">
      <w:pPr>
        <w:pStyle w:val="ListParagraph"/>
        <w:ind w:left="1080" w:firstLine="54"/>
        <w:jc w:val="both"/>
        <w:rPr>
          <w:rFonts w:ascii="Courier" w:hAnsi="Courier" w:cs="Times New Roman"/>
          <w:sz w:val="15"/>
          <w:szCs w:val="15"/>
        </w:rPr>
      </w:pPr>
    </w:p>
    <w:p w14:paraId="7CCA0C37" w14:textId="77777777" w:rsidR="005D4BA9" w:rsidRDefault="005D4BA9" w:rsidP="005D4BA9">
      <w:pPr>
        <w:pStyle w:val="ListParagraph"/>
        <w:ind w:left="1080" w:firstLine="54"/>
        <w:jc w:val="both"/>
        <w:rPr>
          <w:rFonts w:ascii="Courier" w:hAnsi="Courier" w:cs="Times New Roman"/>
          <w:sz w:val="15"/>
          <w:szCs w:val="15"/>
        </w:rPr>
      </w:pPr>
      <w:r w:rsidRPr="005D4BA9">
        <w:rPr>
          <w:rFonts w:ascii="Courier" w:hAnsi="Courier" w:cs="Times New Roman"/>
          <w:sz w:val="15"/>
          <w:szCs w:val="15"/>
        </w:rPr>
        <w:t>AQUAE|O67561</w:t>
      </w:r>
      <w:r w:rsidRPr="005D4BA9">
        <w:rPr>
          <w:rFonts w:ascii="Courier" w:hAnsi="Courier" w:cs="Times New Roman"/>
          <w:sz w:val="15"/>
          <w:szCs w:val="15"/>
        </w:rPr>
        <w:tab/>
        <w:t>AQUAE|O67561</w:t>
      </w:r>
      <w:r w:rsidRPr="005D4BA9">
        <w:rPr>
          <w:rFonts w:ascii="Courier" w:hAnsi="Courier" w:cs="Times New Roman"/>
          <w:sz w:val="15"/>
          <w:szCs w:val="15"/>
        </w:rPr>
        <w:tab/>
        <w:t>149</w:t>
      </w:r>
      <w:r w:rsidRPr="005D4BA9">
        <w:rPr>
          <w:rFonts w:ascii="Courier" w:hAnsi="Courier" w:cs="Times New Roman"/>
          <w:sz w:val="15"/>
          <w:szCs w:val="15"/>
        </w:rPr>
        <w:tab/>
        <w:t>149</w:t>
      </w:r>
      <w:r w:rsidRPr="005D4BA9">
        <w:rPr>
          <w:rFonts w:ascii="Courier" w:hAnsi="Courier" w:cs="Times New Roman"/>
          <w:sz w:val="15"/>
          <w:szCs w:val="15"/>
        </w:rPr>
        <w:tab/>
        <w:t>1</w:t>
      </w:r>
      <w:r w:rsidRPr="005D4BA9">
        <w:rPr>
          <w:rFonts w:ascii="Courier" w:hAnsi="Courier" w:cs="Times New Roman"/>
          <w:sz w:val="15"/>
          <w:szCs w:val="15"/>
        </w:rPr>
        <w:tab/>
        <w:t>1</w:t>
      </w:r>
      <w:r w:rsidRPr="005D4BA9">
        <w:rPr>
          <w:rFonts w:ascii="Courier" w:hAnsi="Courier" w:cs="Times New Roman"/>
          <w:sz w:val="15"/>
          <w:szCs w:val="15"/>
        </w:rPr>
        <w:tab/>
        <w:t>1</w:t>
      </w:r>
      <w:r w:rsidRPr="005D4BA9">
        <w:rPr>
          <w:rFonts w:ascii="Courier" w:hAnsi="Courier" w:cs="Times New Roman"/>
          <w:sz w:val="15"/>
          <w:szCs w:val="15"/>
        </w:rPr>
        <w:tab/>
        <w:t>149</w:t>
      </w:r>
      <w:r w:rsidRPr="005D4BA9">
        <w:rPr>
          <w:rFonts w:ascii="Courier" w:hAnsi="Courier" w:cs="Times New Roman"/>
          <w:sz w:val="15"/>
          <w:szCs w:val="15"/>
        </w:rPr>
        <w:tab/>
        <w:t>1</w:t>
      </w:r>
      <w:r w:rsidRPr="005D4BA9">
        <w:rPr>
          <w:rFonts w:ascii="Courier" w:hAnsi="Courier" w:cs="Times New Roman"/>
          <w:sz w:val="15"/>
          <w:szCs w:val="15"/>
        </w:rPr>
        <w:tab/>
        <w:t>149</w:t>
      </w:r>
      <w:r w:rsidRPr="005D4BA9">
        <w:rPr>
          <w:rFonts w:ascii="Courier" w:hAnsi="Courier" w:cs="Times New Roman"/>
          <w:sz w:val="15"/>
          <w:szCs w:val="15"/>
        </w:rPr>
        <w:tab/>
        <w:t>4.7e-101</w:t>
      </w:r>
      <w:r w:rsidRPr="005D4BA9">
        <w:rPr>
          <w:rFonts w:ascii="Courier" w:hAnsi="Courier" w:cs="Times New Roman"/>
          <w:sz w:val="15"/>
          <w:szCs w:val="15"/>
        </w:rPr>
        <w:tab/>
        <w:t>333.2</w:t>
      </w:r>
      <w:r w:rsidRPr="005D4BA9">
        <w:rPr>
          <w:rFonts w:ascii="Courier" w:hAnsi="Courier" w:cs="Times New Roman"/>
          <w:sz w:val="15"/>
          <w:szCs w:val="15"/>
        </w:rPr>
        <w:tab/>
        <w:t>100.00</w:t>
      </w:r>
      <w:r w:rsidRPr="005D4BA9">
        <w:rPr>
          <w:rFonts w:ascii="Courier" w:hAnsi="Courier" w:cs="Times New Roman"/>
          <w:sz w:val="15"/>
          <w:szCs w:val="15"/>
        </w:rPr>
        <w:tab/>
        <w:t>100.00</w:t>
      </w:r>
      <w:r w:rsidRPr="005D4BA9">
        <w:rPr>
          <w:rFonts w:ascii="Courier" w:hAnsi="Courier" w:cs="Times New Roman"/>
          <w:sz w:val="15"/>
          <w:szCs w:val="15"/>
        </w:rPr>
        <w:tab/>
        <w:t>100.00</w:t>
      </w:r>
      <w:r w:rsidRPr="005D4BA9">
        <w:rPr>
          <w:rFonts w:ascii="Courier" w:hAnsi="Courier" w:cs="Times New Roman"/>
          <w:sz w:val="15"/>
          <w:szCs w:val="15"/>
        </w:rPr>
        <w:tab/>
        <w:t>100.00</w:t>
      </w:r>
      <w:r w:rsidRPr="005D4BA9">
        <w:rPr>
          <w:rFonts w:ascii="Courier" w:hAnsi="Courier" w:cs="Times New Roman"/>
          <w:sz w:val="15"/>
          <w:szCs w:val="15"/>
        </w:rPr>
        <w:tab/>
        <w:t>SELF_MATCH</w:t>
      </w:r>
      <w:r w:rsidRPr="005D4BA9">
        <w:rPr>
          <w:rFonts w:ascii="Courier" w:hAnsi="Courier" w:cs="Times New Roman"/>
          <w:sz w:val="15"/>
          <w:szCs w:val="15"/>
        </w:rPr>
        <w:tab/>
        <w:t>-</w:t>
      </w:r>
    </w:p>
    <w:p w14:paraId="4D84F9CE" w14:textId="77777777" w:rsidR="008377A6" w:rsidRPr="005D4BA9" w:rsidRDefault="008377A6" w:rsidP="005D4BA9">
      <w:pPr>
        <w:pStyle w:val="ListParagraph"/>
        <w:ind w:left="1080" w:firstLine="54"/>
        <w:jc w:val="both"/>
        <w:rPr>
          <w:rFonts w:ascii="Courier" w:hAnsi="Courier" w:cs="Times New Roman"/>
          <w:sz w:val="15"/>
          <w:szCs w:val="15"/>
        </w:rPr>
      </w:pPr>
    </w:p>
    <w:p w14:paraId="3350A54E" w14:textId="77777777" w:rsidR="005D4BA9" w:rsidRDefault="005D4BA9" w:rsidP="005D4BA9">
      <w:pPr>
        <w:pStyle w:val="ListParagraph"/>
        <w:ind w:left="1080" w:firstLine="54"/>
        <w:jc w:val="both"/>
        <w:rPr>
          <w:rFonts w:ascii="Courier" w:hAnsi="Courier" w:cs="Times New Roman"/>
          <w:sz w:val="15"/>
          <w:szCs w:val="15"/>
        </w:rPr>
      </w:pPr>
      <w:r w:rsidRPr="005D4BA9">
        <w:rPr>
          <w:rFonts w:ascii="Courier" w:hAnsi="Courier" w:cs="Times New Roman"/>
          <w:sz w:val="15"/>
          <w:szCs w:val="15"/>
        </w:rPr>
        <w:t>AQUAE|O67833</w:t>
      </w:r>
      <w:r w:rsidRPr="005D4BA9">
        <w:rPr>
          <w:rFonts w:ascii="Courier" w:hAnsi="Courier" w:cs="Times New Roman"/>
          <w:sz w:val="15"/>
          <w:szCs w:val="15"/>
        </w:rPr>
        <w:tab/>
        <w:t>Group102599</w:t>
      </w:r>
      <w:r w:rsidRPr="005D4BA9">
        <w:rPr>
          <w:rFonts w:ascii="Courier" w:hAnsi="Courier" w:cs="Times New Roman"/>
          <w:sz w:val="15"/>
          <w:szCs w:val="15"/>
        </w:rPr>
        <w:tab/>
        <w:t>410</w:t>
      </w:r>
      <w:r w:rsidRPr="005D4BA9">
        <w:rPr>
          <w:rFonts w:ascii="Courier" w:hAnsi="Courier" w:cs="Times New Roman"/>
          <w:sz w:val="15"/>
          <w:szCs w:val="15"/>
        </w:rPr>
        <w:tab/>
        <w:t>422</w:t>
      </w:r>
      <w:r w:rsidRPr="005D4BA9">
        <w:rPr>
          <w:rFonts w:ascii="Courier" w:hAnsi="Courier" w:cs="Times New Roman"/>
          <w:sz w:val="15"/>
          <w:szCs w:val="15"/>
        </w:rPr>
        <w:tab/>
        <w:t>1</w:t>
      </w:r>
      <w:r w:rsidRPr="005D4BA9">
        <w:rPr>
          <w:rFonts w:ascii="Courier" w:hAnsi="Courier" w:cs="Times New Roman"/>
          <w:sz w:val="15"/>
          <w:szCs w:val="15"/>
        </w:rPr>
        <w:tab/>
        <w:t>1</w:t>
      </w:r>
      <w:r w:rsidRPr="005D4BA9">
        <w:rPr>
          <w:rFonts w:ascii="Courier" w:hAnsi="Courier" w:cs="Times New Roman"/>
          <w:sz w:val="15"/>
          <w:szCs w:val="15"/>
        </w:rPr>
        <w:tab/>
        <w:t>19</w:t>
      </w:r>
      <w:r w:rsidRPr="005D4BA9">
        <w:rPr>
          <w:rFonts w:ascii="Courier" w:hAnsi="Courier" w:cs="Times New Roman"/>
          <w:sz w:val="15"/>
          <w:szCs w:val="15"/>
        </w:rPr>
        <w:tab/>
        <w:t>395</w:t>
      </w:r>
      <w:r w:rsidRPr="005D4BA9">
        <w:rPr>
          <w:rFonts w:ascii="Courier" w:hAnsi="Courier" w:cs="Times New Roman"/>
          <w:sz w:val="15"/>
          <w:szCs w:val="15"/>
        </w:rPr>
        <w:tab/>
        <w:t>32</w:t>
      </w:r>
      <w:r w:rsidRPr="005D4BA9">
        <w:rPr>
          <w:rFonts w:ascii="Courier" w:hAnsi="Courier" w:cs="Times New Roman"/>
          <w:sz w:val="15"/>
          <w:szCs w:val="15"/>
        </w:rPr>
        <w:tab/>
        <w:t>408</w:t>
      </w:r>
      <w:r w:rsidRPr="005D4BA9">
        <w:rPr>
          <w:rFonts w:ascii="Courier" w:hAnsi="Courier" w:cs="Times New Roman"/>
          <w:sz w:val="15"/>
          <w:szCs w:val="15"/>
        </w:rPr>
        <w:tab/>
        <w:t>9.3e-43</w:t>
      </w:r>
      <w:r w:rsidRPr="005D4BA9">
        <w:rPr>
          <w:rFonts w:ascii="Courier" w:hAnsi="Courier" w:cs="Times New Roman"/>
          <w:sz w:val="15"/>
          <w:szCs w:val="15"/>
        </w:rPr>
        <w:tab/>
        <w:t>144.5</w:t>
      </w:r>
      <w:r w:rsidRPr="005D4BA9">
        <w:rPr>
          <w:rFonts w:ascii="Courier" w:hAnsi="Courier" w:cs="Times New Roman"/>
          <w:sz w:val="15"/>
          <w:szCs w:val="15"/>
        </w:rPr>
        <w:tab/>
        <w:t>28.65</w:t>
      </w:r>
      <w:r w:rsidRPr="005D4BA9">
        <w:rPr>
          <w:rFonts w:ascii="Courier" w:hAnsi="Courier" w:cs="Times New Roman"/>
          <w:sz w:val="15"/>
          <w:szCs w:val="15"/>
        </w:rPr>
        <w:tab/>
        <w:t>51.19</w:t>
      </w:r>
      <w:r w:rsidRPr="005D4BA9">
        <w:rPr>
          <w:rFonts w:ascii="Courier" w:hAnsi="Courier" w:cs="Times New Roman"/>
          <w:sz w:val="15"/>
          <w:szCs w:val="15"/>
        </w:rPr>
        <w:tab/>
        <w:t>91.95</w:t>
      </w:r>
      <w:r w:rsidRPr="005D4BA9">
        <w:rPr>
          <w:rFonts w:ascii="Courier" w:hAnsi="Courier" w:cs="Times New Roman"/>
          <w:sz w:val="15"/>
          <w:szCs w:val="15"/>
        </w:rPr>
        <w:tab/>
        <w:t>89.34</w:t>
      </w:r>
      <w:r w:rsidRPr="005D4BA9">
        <w:rPr>
          <w:rFonts w:ascii="Courier" w:hAnsi="Courier" w:cs="Times New Roman"/>
          <w:sz w:val="15"/>
          <w:szCs w:val="15"/>
        </w:rPr>
        <w:tab/>
        <w:t>INSIGNIFICANT</w:t>
      </w:r>
      <w:r w:rsidRPr="005D4BA9">
        <w:rPr>
          <w:rFonts w:ascii="Courier" w:hAnsi="Courier" w:cs="Times New Roman"/>
          <w:sz w:val="15"/>
          <w:szCs w:val="15"/>
        </w:rPr>
        <w:tab/>
        <w:t>ECOLI|P08192</w:t>
      </w:r>
    </w:p>
    <w:p w14:paraId="017022E4" w14:textId="77777777" w:rsidR="008377A6" w:rsidRDefault="008377A6" w:rsidP="005D4BA9">
      <w:pPr>
        <w:pStyle w:val="ListParagraph"/>
        <w:ind w:left="1080" w:firstLine="54"/>
        <w:jc w:val="both"/>
        <w:rPr>
          <w:rFonts w:ascii="Courier" w:hAnsi="Courier" w:cs="Times New Roman"/>
          <w:sz w:val="15"/>
          <w:szCs w:val="15"/>
        </w:rPr>
      </w:pPr>
    </w:p>
    <w:p w14:paraId="5E7857E6" w14:textId="77777777" w:rsidR="005D4BA9" w:rsidRDefault="005D4BA9" w:rsidP="005D4BA9">
      <w:pPr>
        <w:pStyle w:val="ListParagraph"/>
        <w:ind w:left="1080" w:firstLine="54"/>
        <w:jc w:val="both"/>
        <w:rPr>
          <w:rFonts w:ascii="Courier" w:hAnsi="Courier" w:cs="Times New Roman"/>
          <w:sz w:val="15"/>
          <w:szCs w:val="15"/>
        </w:rPr>
      </w:pPr>
      <w:r w:rsidRPr="005D4BA9">
        <w:rPr>
          <w:rFonts w:ascii="Courier" w:hAnsi="Courier" w:cs="Times New Roman"/>
          <w:sz w:val="15"/>
          <w:szCs w:val="15"/>
        </w:rPr>
        <w:t>AQUAE|O66835</w:t>
      </w:r>
      <w:r w:rsidRPr="005D4BA9">
        <w:rPr>
          <w:rFonts w:ascii="Courier" w:hAnsi="Courier" w:cs="Times New Roman"/>
          <w:sz w:val="15"/>
          <w:szCs w:val="15"/>
        </w:rPr>
        <w:tab/>
        <w:t>AQUAE|O66451</w:t>
      </w:r>
      <w:r w:rsidRPr="005D4BA9">
        <w:rPr>
          <w:rFonts w:ascii="Courier" w:hAnsi="Courier" w:cs="Times New Roman"/>
          <w:sz w:val="15"/>
          <w:szCs w:val="15"/>
        </w:rPr>
        <w:tab/>
        <w:t>618</w:t>
      </w:r>
      <w:r w:rsidRPr="005D4BA9">
        <w:rPr>
          <w:rFonts w:ascii="Courier" w:hAnsi="Courier" w:cs="Times New Roman"/>
          <w:sz w:val="15"/>
          <w:szCs w:val="15"/>
        </w:rPr>
        <w:tab/>
        <w:t>431</w:t>
      </w:r>
      <w:r w:rsidRPr="005D4BA9">
        <w:rPr>
          <w:rFonts w:ascii="Courier" w:hAnsi="Courier" w:cs="Times New Roman"/>
          <w:sz w:val="15"/>
          <w:szCs w:val="15"/>
        </w:rPr>
        <w:tab/>
        <w:t>1</w:t>
      </w:r>
      <w:r w:rsidRPr="005D4BA9">
        <w:rPr>
          <w:rFonts w:ascii="Courier" w:hAnsi="Courier" w:cs="Times New Roman"/>
          <w:sz w:val="15"/>
          <w:szCs w:val="15"/>
        </w:rPr>
        <w:tab/>
        <w:t>1</w:t>
      </w:r>
      <w:r w:rsidRPr="005D4BA9">
        <w:rPr>
          <w:rFonts w:ascii="Courier" w:hAnsi="Courier" w:cs="Times New Roman"/>
          <w:sz w:val="15"/>
          <w:szCs w:val="15"/>
        </w:rPr>
        <w:tab/>
        <w:t>431</w:t>
      </w:r>
      <w:r w:rsidRPr="005D4BA9">
        <w:rPr>
          <w:rFonts w:ascii="Courier" w:hAnsi="Courier" w:cs="Times New Roman"/>
          <w:sz w:val="15"/>
          <w:szCs w:val="15"/>
        </w:rPr>
        <w:tab/>
        <w:t>610</w:t>
      </w:r>
      <w:r w:rsidRPr="005D4BA9">
        <w:rPr>
          <w:rFonts w:ascii="Courier" w:hAnsi="Courier" w:cs="Times New Roman"/>
          <w:sz w:val="15"/>
          <w:szCs w:val="15"/>
        </w:rPr>
        <w:tab/>
        <w:t>250</w:t>
      </w:r>
      <w:r w:rsidRPr="005D4BA9">
        <w:rPr>
          <w:rFonts w:ascii="Courier" w:hAnsi="Courier" w:cs="Times New Roman"/>
          <w:sz w:val="15"/>
          <w:szCs w:val="15"/>
        </w:rPr>
        <w:tab/>
        <w:t>427</w:t>
      </w:r>
      <w:r w:rsidRPr="005D4BA9">
        <w:rPr>
          <w:rFonts w:ascii="Courier" w:hAnsi="Courier" w:cs="Times New Roman"/>
          <w:sz w:val="15"/>
          <w:szCs w:val="15"/>
        </w:rPr>
        <w:tab/>
        <w:t>4e-46</w:t>
      </w:r>
      <w:r w:rsidRPr="005D4BA9">
        <w:rPr>
          <w:rFonts w:ascii="Courier" w:hAnsi="Courier" w:cs="Times New Roman"/>
          <w:sz w:val="15"/>
          <w:szCs w:val="15"/>
        </w:rPr>
        <w:tab/>
        <w:t>155.7</w:t>
      </w:r>
      <w:r w:rsidRPr="005D4BA9">
        <w:rPr>
          <w:rFonts w:ascii="Courier" w:hAnsi="Courier" w:cs="Times New Roman"/>
          <w:sz w:val="15"/>
          <w:szCs w:val="15"/>
        </w:rPr>
        <w:tab/>
        <w:t>46.67</w:t>
      </w:r>
      <w:r w:rsidRPr="005D4BA9">
        <w:rPr>
          <w:rFonts w:ascii="Courier" w:hAnsi="Courier" w:cs="Times New Roman"/>
          <w:sz w:val="15"/>
          <w:szCs w:val="15"/>
        </w:rPr>
        <w:tab/>
        <w:t>71.11</w:t>
      </w:r>
      <w:r w:rsidRPr="005D4BA9">
        <w:rPr>
          <w:rFonts w:ascii="Courier" w:hAnsi="Courier" w:cs="Times New Roman"/>
          <w:sz w:val="15"/>
          <w:szCs w:val="15"/>
        </w:rPr>
        <w:tab/>
        <w:t>29.13</w:t>
      </w:r>
      <w:r w:rsidRPr="005D4BA9">
        <w:rPr>
          <w:rFonts w:ascii="Courier" w:hAnsi="Courier" w:cs="Times New Roman"/>
          <w:sz w:val="15"/>
          <w:szCs w:val="15"/>
        </w:rPr>
        <w:tab/>
        <w:t>41.30</w:t>
      </w:r>
      <w:r w:rsidRPr="005D4BA9">
        <w:rPr>
          <w:rFonts w:ascii="Courier" w:hAnsi="Courier" w:cs="Times New Roman"/>
          <w:sz w:val="15"/>
          <w:szCs w:val="15"/>
        </w:rPr>
        <w:tab/>
        <w:t>C-Chimera</w:t>
      </w:r>
      <w:r w:rsidRPr="005D4BA9">
        <w:rPr>
          <w:rFonts w:ascii="Courier" w:hAnsi="Courier" w:cs="Times New Roman"/>
          <w:sz w:val="15"/>
          <w:szCs w:val="15"/>
        </w:rPr>
        <w:tab/>
        <w:t>-</w:t>
      </w:r>
    </w:p>
    <w:p w14:paraId="45F72A24" w14:textId="77777777" w:rsidR="008377A6" w:rsidRPr="005D4BA9" w:rsidRDefault="008377A6" w:rsidP="005D4BA9">
      <w:pPr>
        <w:pStyle w:val="ListParagraph"/>
        <w:ind w:left="1080" w:firstLine="54"/>
        <w:jc w:val="both"/>
        <w:rPr>
          <w:rFonts w:ascii="Courier" w:hAnsi="Courier" w:cs="Times New Roman"/>
          <w:sz w:val="15"/>
          <w:szCs w:val="15"/>
        </w:rPr>
      </w:pPr>
    </w:p>
    <w:p w14:paraId="49D0E9C5" w14:textId="77777777" w:rsidR="005D4BA9" w:rsidRDefault="005D4BA9" w:rsidP="005D4BA9">
      <w:pPr>
        <w:pStyle w:val="ListParagraph"/>
        <w:ind w:left="1080" w:firstLine="54"/>
        <w:jc w:val="both"/>
        <w:rPr>
          <w:rFonts w:ascii="Courier" w:hAnsi="Courier" w:cs="Times New Roman"/>
          <w:sz w:val="15"/>
          <w:szCs w:val="15"/>
        </w:rPr>
      </w:pPr>
      <w:r w:rsidRPr="005D4BA9">
        <w:rPr>
          <w:rFonts w:ascii="Courier" w:hAnsi="Courier" w:cs="Times New Roman"/>
          <w:sz w:val="15"/>
          <w:szCs w:val="15"/>
        </w:rPr>
        <w:t>AQUAE|O66835</w:t>
      </w:r>
      <w:r w:rsidRPr="005D4BA9">
        <w:rPr>
          <w:rFonts w:ascii="Courier" w:hAnsi="Courier" w:cs="Times New Roman"/>
          <w:sz w:val="15"/>
          <w:szCs w:val="15"/>
        </w:rPr>
        <w:tab/>
        <w:t>AQUAE|O67439</w:t>
      </w:r>
      <w:r w:rsidRPr="005D4BA9">
        <w:rPr>
          <w:rFonts w:ascii="Courier" w:hAnsi="Courier" w:cs="Times New Roman"/>
          <w:sz w:val="15"/>
          <w:szCs w:val="15"/>
        </w:rPr>
        <w:tab/>
        <w:t>618</w:t>
      </w:r>
      <w:r w:rsidRPr="005D4BA9">
        <w:rPr>
          <w:rFonts w:ascii="Courier" w:hAnsi="Courier" w:cs="Times New Roman"/>
          <w:sz w:val="15"/>
          <w:szCs w:val="15"/>
        </w:rPr>
        <w:tab/>
        <w:t>236</w:t>
      </w:r>
      <w:r w:rsidRPr="005D4BA9">
        <w:rPr>
          <w:rFonts w:ascii="Courier" w:hAnsi="Courier" w:cs="Times New Roman"/>
          <w:sz w:val="15"/>
          <w:szCs w:val="15"/>
        </w:rPr>
        <w:tab/>
        <w:t>1</w:t>
      </w:r>
      <w:r w:rsidRPr="005D4BA9">
        <w:rPr>
          <w:rFonts w:ascii="Courier" w:hAnsi="Courier" w:cs="Times New Roman"/>
          <w:sz w:val="15"/>
          <w:szCs w:val="15"/>
        </w:rPr>
        <w:tab/>
        <w:t>1</w:t>
      </w:r>
      <w:r w:rsidRPr="005D4BA9">
        <w:rPr>
          <w:rFonts w:ascii="Courier" w:hAnsi="Courier" w:cs="Times New Roman"/>
          <w:sz w:val="15"/>
          <w:szCs w:val="15"/>
        </w:rPr>
        <w:tab/>
        <w:t>415</w:t>
      </w:r>
      <w:r w:rsidRPr="005D4BA9">
        <w:rPr>
          <w:rFonts w:ascii="Courier" w:hAnsi="Courier" w:cs="Times New Roman"/>
          <w:sz w:val="15"/>
          <w:szCs w:val="15"/>
        </w:rPr>
        <w:tab/>
        <w:t>608</w:t>
      </w:r>
      <w:r w:rsidRPr="005D4BA9">
        <w:rPr>
          <w:rFonts w:ascii="Courier" w:hAnsi="Courier" w:cs="Times New Roman"/>
          <w:sz w:val="15"/>
          <w:szCs w:val="15"/>
        </w:rPr>
        <w:tab/>
        <w:t>8</w:t>
      </w:r>
      <w:r w:rsidRPr="005D4BA9">
        <w:rPr>
          <w:rFonts w:ascii="Courier" w:hAnsi="Courier" w:cs="Times New Roman"/>
          <w:sz w:val="15"/>
          <w:szCs w:val="15"/>
        </w:rPr>
        <w:tab/>
        <w:t>195</w:t>
      </w:r>
      <w:r w:rsidRPr="005D4BA9">
        <w:rPr>
          <w:rFonts w:ascii="Courier" w:hAnsi="Courier" w:cs="Times New Roman"/>
          <w:sz w:val="15"/>
          <w:szCs w:val="15"/>
        </w:rPr>
        <w:tab/>
        <w:t>5.3e-26</w:t>
      </w:r>
      <w:r w:rsidRPr="005D4BA9">
        <w:rPr>
          <w:rFonts w:ascii="Courier" w:hAnsi="Courier" w:cs="Times New Roman"/>
          <w:sz w:val="15"/>
          <w:szCs w:val="15"/>
        </w:rPr>
        <w:tab/>
        <w:t>89.3</w:t>
      </w:r>
      <w:r w:rsidRPr="005D4BA9">
        <w:rPr>
          <w:rFonts w:ascii="Courier" w:hAnsi="Courier" w:cs="Times New Roman"/>
          <w:sz w:val="15"/>
          <w:szCs w:val="15"/>
        </w:rPr>
        <w:tab/>
        <w:t>34.02</w:t>
      </w:r>
      <w:r w:rsidRPr="005D4BA9">
        <w:rPr>
          <w:rFonts w:ascii="Courier" w:hAnsi="Courier" w:cs="Times New Roman"/>
          <w:sz w:val="15"/>
          <w:szCs w:val="15"/>
        </w:rPr>
        <w:tab/>
        <w:t>60.31</w:t>
      </w:r>
      <w:r w:rsidRPr="005D4BA9">
        <w:rPr>
          <w:rFonts w:ascii="Courier" w:hAnsi="Courier" w:cs="Times New Roman"/>
          <w:sz w:val="15"/>
          <w:szCs w:val="15"/>
        </w:rPr>
        <w:tab/>
        <w:t>31.39</w:t>
      </w:r>
      <w:r w:rsidRPr="005D4BA9">
        <w:rPr>
          <w:rFonts w:ascii="Courier" w:hAnsi="Courier" w:cs="Times New Roman"/>
          <w:sz w:val="15"/>
          <w:szCs w:val="15"/>
        </w:rPr>
        <w:tab/>
        <w:t>79.66</w:t>
      </w:r>
      <w:r w:rsidRPr="005D4BA9">
        <w:rPr>
          <w:rFonts w:ascii="Courier" w:hAnsi="Courier" w:cs="Times New Roman"/>
          <w:sz w:val="15"/>
          <w:szCs w:val="15"/>
        </w:rPr>
        <w:tab/>
        <w:t>TRUNCATED</w:t>
      </w:r>
      <w:r w:rsidRPr="005D4BA9">
        <w:rPr>
          <w:rFonts w:ascii="Courier" w:hAnsi="Courier" w:cs="Times New Roman"/>
          <w:sz w:val="15"/>
          <w:szCs w:val="15"/>
        </w:rPr>
        <w:tab/>
        <w:t>-</w:t>
      </w:r>
    </w:p>
    <w:p w14:paraId="2F11CA0F" w14:textId="610C9BDF" w:rsidR="008F5CBF" w:rsidRPr="008F5CBF" w:rsidRDefault="000F4A01" w:rsidP="008F5CBF">
      <w:pPr>
        <w:jc w:val="both"/>
        <w:rPr>
          <w:rFonts w:ascii="Times New Roman" w:hAnsi="Times New Roman" w:cs="Times New Roman"/>
          <w:sz w:val="24"/>
          <w:szCs w:val="24"/>
        </w:rPr>
      </w:pPr>
      <w:r>
        <w:rPr>
          <w:rFonts w:ascii="Times New Roman" w:hAnsi="Times New Roman" w:cs="Times New Roman"/>
          <w:sz w:val="24"/>
          <w:szCs w:val="24"/>
        </w:rPr>
        <w:t>An example p</w:t>
      </w:r>
      <w:r w:rsidR="008F5CBF">
        <w:rPr>
          <w:rFonts w:ascii="Times New Roman" w:hAnsi="Times New Roman" w:cs="Times New Roman"/>
          <w:sz w:val="24"/>
          <w:szCs w:val="24"/>
        </w:rPr>
        <w:t>airwise similarity information</w:t>
      </w:r>
      <w:r w:rsidR="006F2DDE">
        <w:rPr>
          <w:rFonts w:ascii="Times New Roman" w:hAnsi="Times New Roman" w:cs="Times New Roman"/>
          <w:sz w:val="24"/>
          <w:szCs w:val="24"/>
        </w:rPr>
        <w:t xml:space="preserve"> with identity cutoff 30% and coverage cut-off 50% is shown above</w:t>
      </w:r>
      <w:r w:rsidR="008F5CBF">
        <w:rPr>
          <w:rFonts w:ascii="Times New Roman" w:hAnsi="Times New Roman" w:cs="Times New Roman"/>
          <w:sz w:val="24"/>
          <w:szCs w:val="24"/>
        </w:rPr>
        <w:t xml:space="preserve">. The pair with identity and coverage above threshold are annotated as BEST. Whereas, those hit that do not satisfy the threshold are annotated as INSIGNIFICANT. The Partial hits are annotated as CHIMERA </w:t>
      </w:r>
      <w:r w:rsidR="006F2DDE">
        <w:rPr>
          <w:rFonts w:ascii="Times New Roman" w:hAnsi="Times New Roman" w:cs="Times New Roman"/>
          <w:sz w:val="24"/>
          <w:szCs w:val="24"/>
        </w:rPr>
        <w:t xml:space="preserve">if pair of sequences are partially similar at only either ends, </w:t>
      </w:r>
      <w:r w:rsidR="008F5CBF">
        <w:rPr>
          <w:rFonts w:ascii="Times New Roman" w:hAnsi="Times New Roman" w:cs="Times New Roman"/>
          <w:sz w:val="24"/>
          <w:szCs w:val="24"/>
        </w:rPr>
        <w:t>or</w:t>
      </w:r>
      <w:r w:rsidR="006F2DDE">
        <w:rPr>
          <w:rFonts w:ascii="Times New Roman" w:hAnsi="Times New Roman" w:cs="Times New Roman"/>
          <w:sz w:val="24"/>
          <w:szCs w:val="24"/>
        </w:rPr>
        <w:t xml:space="preserve"> else they are annotated as TRUNCATED pairs.</w:t>
      </w:r>
    </w:p>
    <w:p w14:paraId="2BCCA3C0" w14:textId="77777777" w:rsidR="00B80DEA" w:rsidRDefault="00B80DEA" w:rsidP="00B80DEA">
      <w:pPr>
        <w:jc w:val="both"/>
        <w:rPr>
          <w:rFonts w:ascii="Courier" w:hAnsi="Courier" w:cs="Times New Roman"/>
          <w:sz w:val="20"/>
          <w:szCs w:val="20"/>
        </w:rPr>
      </w:pPr>
    </w:p>
    <w:p w14:paraId="734267CF" w14:textId="77777777" w:rsidR="001D25EB" w:rsidRPr="00B80DEA" w:rsidRDefault="001D25EB" w:rsidP="00B80DEA">
      <w:pPr>
        <w:jc w:val="both"/>
        <w:rPr>
          <w:rFonts w:ascii="Courier" w:hAnsi="Courier" w:cs="Times New Roman"/>
          <w:sz w:val="20"/>
          <w:szCs w:val="20"/>
        </w:rPr>
      </w:pPr>
    </w:p>
    <w:p w14:paraId="136EEE3E" w14:textId="4C73B028" w:rsidR="00D43C52" w:rsidRPr="0080197D" w:rsidRDefault="00D43C52" w:rsidP="00D43C52">
      <w:pPr>
        <w:pStyle w:val="ListParagraph"/>
        <w:numPr>
          <w:ilvl w:val="0"/>
          <w:numId w:val="20"/>
        </w:numPr>
        <w:jc w:val="both"/>
        <w:rPr>
          <w:rFonts w:ascii="Courier" w:hAnsi="Courier" w:cs="Times New Roman"/>
          <w:sz w:val="20"/>
          <w:szCs w:val="20"/>
        </w:rPr>
      </w:pPr>
      <w:r>
        <w:rPr>
          <w:rFonts w:ascii="Courier" w:hAnsi="Courier" w:cs="Times New Roman"/>
          <w:b/>
          <w:sz w:val="20"/>
          <w:szCs w:val="20"/>
        </w:rPr>
        <w:lastRenderedPageBreak/>
        <w:t>HOMOLOG FAMILY PREDICTION</w:t>
      </w:r>
    </w:p>
    <w:p w14:paraId="5C1392C2" w14:textId="77777777" w:rsidR="0080197D" w:rsidRDefault="0080197D" w:rsidP="0080197D">
      <w:pPr>
        <w:pStyle w:val="ListParagraph"/>
        <w:jc w:val="both"/>
        <w:rPr>
          <w:rFonts w:ascii="Courier" w:hAnsi="Courier" w:cs="Times New Roman"/>
          <w:b/>
          <w:sz w:val="20"/>
          <w:szCs w:val="20"/>
        </w:rPr>
      </w:pPr>
    </w:p>
    <w:p w14:paraId="75F21003" w14:textId="76B37B79" w:rsidR="0080197D" w:rsidRPr="0080197D" w:rsidRDefault="0080197D" w:rsidP="0080197D">
      <w:pPr>
        <w:pStyle w:val="ListParagraph"/>
        <w:jc w:val="both"/>
        <w:rPr>
          <w:rFonts w:ascii="Courier" w:hAnsi="Courier" w:cs="Times New Roman"/>
          <w:sz w:val="20"/>
          <w:szCs w:val="20"/>
        </w:rPr>
      </w:pPr>
      <w:r>
        <w:rPr>
          <w:rFonts w:ascii="Courier" w:hAnsi="Courier" w:cs="Times New Roman"/>
          <w:sz w:val="20"/>
          <w:szCs w:val="20"/>
        </w:rPr>
        <w:t xml:space="preserve">This analysis step creates a new sqlite database file in the database directory with name </w:t>
      </w:r>
      <w:r>
        <w:rPr>
          <w:rFonts w:ascii="Courier" w:hAnsi="Courier" w:cs="Times New Roman"/>
          <w:b/>
          <w:sz w:val="20"/>
          <w:szCs w:val="20"/>
        </w:rPr>
        <w:t>Homolog</w:t>
      </w:r>
      <w:r w:rsidRPr="0080197D">
        <w:rPr>
          <w:rFonts w:ascii="Courier" w:hAnsi="Courier" w:cs="Times New Roman"/>
          <w:b/>
          <w:sz w:val="20"/>
          <w:szCs w:val="20"/>
        </w:rPr>
        <w:t>DB_&lt;Day_Month_Date_Hour_Min_Sec_Year&gt;</w:t>
      </w:r>
      <w:r>
        <w:rPr>
          <w:rFonts w:ascii="Courier" w:hAnsi="Courier" w:cs="Times New Roman"/>
          <w:sz w:val="20"/>
          <w:szCs w:val="20"/>
        </w:rPr>
        <w:t xml:space="preserve"> for every analysis run.</w:t>
      </w:r>
    </w:p>
    <w:p w14:paraId="466EFC93" w14:textId="77777777" w:rsidR="00982CED" w:rsidRPr="00BE7217" w:rsidRDefault="00982CED" w:rsidP="00982CED">
      <w:pPr>
        <w:pStyle w:val="ListParagraph"/>
        <w:ind w:left="1080"/>
        <w:jc w:val="both"/>
        <w:rPr>
          <w:rFonts w:ascii="Courier" w:hAnsi="Courier" w:cs="Times New Roman"/>
          <w:sz w:val="20"/>
          <w:szCs w:val="20"/>
        </w:rPr>
      </w:pPr>
    </w:p>
    <w:p w14:paraId="666B1935" w14:textId="382F7F17" w:rsidR="00982CED" w:rsidRDefault="00954147" w:rsidP="00982CED">
      <w:pPr>
        <w:pStyle w:val="ListParagraph"/>
        <w:numPr>
          <w:ilvl w:val="0"/>
          <w:numId w:val="5"/>
        </w:numPr>
        <w:jc w:val="both"/>
        <w:rPr>
          <w:rFonts w:ascii="Courier" w:hAnsi="Courier" w:cs="Times New Roman"/>
          <w:sz w:val="20"/>
          <w:szCs w:val="20"/>
        </w:rPr>
      </w:pPr>
      <w:r w:rsidRPr="00BE7217">
        <w:rPr>
          <w:rFonts w:ascii="Courier" w:hAnsi="Courier" w:cs="Times New Roman"/>
          <w:b/>
          <w:sz w:val="20"/>
          <w:szCs w:val="20"/>
        </w:rPr>
        <w:t>HOMOLOG:</w:t>
      </w:r>
      <w:r w:rsidRPr="00BE7217">
        <w:rPr>
          <w:rFonts w:ascii="Courier" w:hAnsi="Courier" w:cs="Times New Roman"/>
          <w:sz w:val="20"/>
          <w:szCs w:val="20"/>
        </w:rPr>
        <w:t xml:space="preserve"> This sub-directory stores tab-delimited file</w:t>
      </w:r>
      <w:r w:rsidR="008C6ADF">
        <w:rPr>
          <w:rFonts w:ascii="Courier" w:hAnsi="Courier" w:cs="Times New Roman"/>
          <w:sz w:val="20"/>
          <w:szCs w:val="20"/>
        </w:rPr>
        <w:t xml:space="preserve"> name superfamily.abc</w:t>
      </w:r>
      <w:r w:rsidRPr="00BE7217">
        <w:rPr>
          <w:rFonts w:ascii="Courier" w:hAnsi="Courier" w:cs="Times New Roman"/>
          <w:sz w:val="20"/>
          <w:szCs w:val="20"/>
        </w:rPr>
        <w:t xml:space="preserve"> showing linked-relationship between partia</w:t>
      </w:r>
      <w:r w:rsidR="008C6ADF">
        <w:rPr>
          <w:rFonts w:ascii="Courier" w:hAnsi="Courier" w:cs="Times New Roman"/>
          <w:sz w:val="20"/>
          <w:szCs w:val="20"/>
        </w:rPr>
        <w:t>l and full-length HMM families, and output file from MCL clustering named single_link_output.txt.</w:t>
      </w:r>
    </w:p>
    <w:p w14:paraId="4DDD9B5B" w14:textId="77777777" w:rsidR="008F5CBF" w:rsidRDefault="008F5CBF" w:rsidP="008F5CBF">
      <w:pPr>
        <w:pStyle w:val="ListParagraph"/>
        <w:ind w:left="1080"/>
        <w:jc w:val="both"/>
        <w:rPr>
          <w:rFonts w:ascii="Courier" w:hAnsi="Courier" w:cs="Times New Roman"/>
          <w:b/>
          <w:sz w:val="20"/>
          <w:szCs w:val="20"/>
        </w:rPr>
      </w:pPr>
    </w:p>
    <w:p w14:paraId="499DD843" w14:textId="6B602743" w:rsidR="008F5CBF" w:rsidRDefault="008C6ADF" w:rsidP="008F5CBF">
      <w:pPr>
        <w:pStyle w:val="ListParagraph"/>
        <w:ind w:left="1080"/>
        <w:jc w:val="both"/>
        <w:rPr>
          <w:rFonts w:ascii="Courier" w:hAnsi="Courier" w:cs="Times New Roman"/>
          <w:b/>
          <w:sz w:val="20"/>
          <w:szCs w:val="20"/>
        </w:rPr>
      </w:pPr>
      <w:r>
        <w:rPr>
          <w:rFonts w:ascii="Courier" w:hAnsi="Courier" w:cs="Times New Roman"/>
          <w:b/>
          <w:sz w:val="20"/>
          <w:szCs w:val="20"/>
        </w:rPr>
        <w:t>Format of</w:t>
      </w:r>
      <w:r w:rsidR="0057579E">
        <w:rPr>
          <w:rFonts w:ascii="Courier" w:hAnsi="Courier" w:cs="Times New Roman"/>
          <w:b/>
          <w:sz w:val="20"/>
          <w:szCs w:val="20"/>
        </w:rPr>
        <w:t xml:space="preserve"> </w:t>
      </w:r>
      <w:r>
        <w:rPr>
          <w:rFonts w:ascii="Courier" w:hAnsi="Courier" w:cs="Times New Roman"/>
          <w:b/>
          <w:sz w:val="20"/>
          <w:szCs w:val="20"/>
        </w:rPr>
        <w:t>superfamily.abc file</w:t>
      </w:r>
      <w:r w:rsidR="0057579E">
        <w:rPr>
          <w:rFonts w:ascii="Courier" w:hAnsi="Courier" w:cs="Times New Roman"/>
          <w:b/>
          <w:sz w:val="20"/>
          <w:szCs w:val="20"/>
        </w:rPr>
        <w:t xml:space="preserve"> for use as </w:t>
      </w:r>
      <w:r>
        <w:rPr>
          <w:rFonts w:ascii="Courier" w:hAnsi="Courier" w:cs="Times New Roman"/>
          <w:b/>
          <w:sz w:val="20"/>
          <w:szCs w:val="20"/>
        </w:rPr>
        <w:t xml:space="preserve">input </w:t>
      </w:r>
      <w:r w:rsidR="0057579E">
        <w:rPr>
          <w:rFonts w:ascii="Courier" w:hAnsi="Courier" w:cs="Times New Roman"/>
          <w:b/>
          <w:sz w:val="20"/>
          <w:szCs w:val="20"/>
        </w:rPr>
        <w:t>MCL</w:t>
      </w:r>
      <w:r>
        <w:rPr>
          <w:rFonts w:ascii="Courier" w:hAnsi="Courier" w:cs="Times New Roman"/>
          <w:b/>
          <w:sz w:val="20"/>
          <w:szCs w:val="20"/>
        </w:rPr>
        <w:t xml:space="preserve"> clustering of partially similar HMM groups.</w:t>
      </w:r>
    </w:p>
    <w:p w14:paraId="2E592523" w14:textId="77777777" w:rsidR="008F5CBF" w:rsidRDefault="008F5CBF" w:rsidP="008F5CBF">
      <w:pPr>
        <w:pStyle w:val="ListParagraph"/>
        <w:ind w:left="1080"/>
        <w:jc w:val="both"/>
        <w:rPr>
          <w:rFonts w:ascii="Courier" w:hAnsi="Courier" w:cs="Times New Roman"/>
          <w:b/>
          <w:sz w:val="20"/>
          <w:szCs w:val="20"/>
        </w:rPr>
      </w:pPr>
    </w:p>
    <w:p w14:paraId="0C6BC080" w14:textId="703A96C1" w:rsidR="008F5CBF" w:rsidRDefault="008F5CBF" w:rsidP="008F5CBF">
      <w:pPr>
        <w:pStyle w:val="ListParagraph"/>
        <w:ind w:left="1080"/>
        <w:jc w:val="both"/>
        <w:rPr>
          <w:rFonts w:ascii="Courier" w:hAnsi="Courier" w:cs="Times New Roman"/>
          <w:b/>
          <w:sz w:val="20"/>
          <w:szCs w:val="20"/>
        </w:rPr>
      </w:pPr>
      <w:r>
        <w:rPr>
          <w:rFonts w:ascii="Courier" w:hAnsi="Courier" w:cs="Times New Roman"/>
          <w:b/>
          <w:sz w:val="20"/>
          <w:szCs w:val="20"/>
        </w:rPr>
        <w:t>HMM_Group_A</w:t>
      </w:r>
      <w:r>
        <w:rPr>
          <w:rFonts w:ascii="Courier" w:hAnsi="Courier" w:cs="Times New Roman"/>
          <w:b/>
          <w:sz w:val="20"/>
          <w:szCs w:val="20"/>
        </w:rPr>
        <w:tab/>
        <w:t>HMM_Group_B</w:t>
      </w:r>
      <w:r>
        <w:rPr>
          <w:rFonts w:ascii="Courier" w:hAnsi="Courier" w:cs="Times New Roman"/>
          <w:b/>
          <w:sz w:val="20"/>
          <w:szCs w:val="20"/>
        </w:rPr>
        <w:tab/>
        <w:t>E_Value</w:t>
      </w:r>
    </w:p>
    <w:p w14:paraId="09CDE9DA" w14:textId="77777777" w:rsidR="008F5CBF" w:rsidRPr="008F5CBF" w:rsidRDefault="008F5CBF" w:rsidP="008F5CBF">
      <w:pPr>
        <w:pStyle w:val="ListParagraph"/>
        <w:ind w:left="1080"/>
        <w:jc w:val="both"/>
        <w:rPr>
          <w:rFonts w:ascii="Courier" w:hAnsi="Courier" w:cs="Times New Roman"/>
          <w:sz w:val="20"/>
          <w:szCs w:val="20"/>
        </w:rPr>
      </w:pPr>
      <w:r w:rsidRPr="008F5CBF">
        <w:rPr>
          <w:rFonts w:ascii="Courier" w:hAnsi="Courier" w:cs="Times New Roman"/>
          <w:sz w:val="20"/>
          <w:szCs w:val="20"/>
        </w:rPr>
        <w:t>Group104236</w:t>
      </w:r>
      <w:r w:rsidRPr="008F5CBF">
        <w:rPr>
          <w:rFonts w:ascii="Courier" w:hAnsi="Courier" w:cs="Times New Roman"/>
          <w:sz w:val="20"/>
          <w:szCs w:val="20"/>
        </w:rPr>
        <w:tab/>
        <w:t>Group104318</w:t>
      </w:r>
      <w:r w:rsidRPr="008F5CBF">
        <w:rPr>
          <w:rFonts w:ascii="Courier" w:hAnsi="Courier" w:cs="Times New Roman"/>
          <w:sz w:val="20"/>
          <w:szCs w:val="20"/>
        </w:rPr>
        <w:tab/>
        <w:t>5.3e-60</w:t>
      </w:r>
    </w:p>
    <w:p w14:paraId="3B910CD0" w14:textId="77777777" w:rsidR="008F5CBF" w:rsidRPr="008F5CBF" w:rsidRDefault="008F5CBF" w:rsidP="008F5CBF">
      <w:pPr>
        <w:pStyle w:val="ListParagraph"/>
        <w:ind w:left="1080"/>
        <w:jc w:val="both"/>
        <w:rPr>
          <w:rFonts w:ascii="Courier" w:hAnsi="Courier" w:cs="Times New Roman"/>
          <w:sz w:val="20"/>
          <w:szCs w:val="20"/>
        </w:rPr>
      </w:pPr>
      <w:r w:rsidRPr="008F5CBF">
        <w:rPr>
          <w:rFonts w:ascii="Courier" w:hAnsi="Courier" w:cs="Times New Roman"/>
          <w:sz w:val="20"/>
          <w:szCs w:val="20"/>
        </w:rPr>
        <w:t>Group100299</w:t>
      </w:r>
      <w:r w:rsidRPr="008F5CBF">
        <w:rPr>
          <w:rFonts w:ascii="Courier" w:hAnsi="Courier" w:cs="Times New Roman"/>
          <w:sz w:val="20"/>
          <w:szCs w:val="20"/>
        </w:rPr>
        <w:tab/>
        <w:t>Group100602</w:t>
      </w:r>
      <w:r w:rsidRPr="008F5CBF">
        <w:rPr>
          <w:rFonts w:ascii="Courier" w:hAnsi="Courier" w:cs="Times New Roman"/>
          <w:sz w:val="20"/>
          <w:szCs w:val="20"/>
        </w:rPr>
        <w:tab/>
        <w:t>1.6e-23</w:t>
      </w:r>
    </w:p>
    <w:p w14:paraId="46A55F61" w14:textId="77777777" w:rsidR="008F5CBF" w:rsidRPr="008F5CBF" w:rsidRDefault="008F5CBF" w:rsidP="008F5CBF">
      <w:pPr>
        <w:pStyle w:val="ListParagraph"/>
        <w:ind w:left="1080"/>
        <w:jc w:val="both"/>
        <w:rPr>
          <w:rFonts w:ascii="Courier" w:hAnsi="Courier" w:cs="Times New Roman"/>
          <w:sz w:val="20"/>
          <w:szCs w:val="20"/>
        </w:rPr>
      </w:pPr>
      <w:r w:rsidRPr="008F5CBF">
        <w:rPr>
          <w:rFonts w:ascii="Courier" w:hAnsi="Courier" w:cs="Times New Roman"/>
          <w:sz w:val="20"/>
          <w:szCs w:val="20"/>
        </w:rPr>
        <w:t>Group100299</w:t>
      </w:r>
      <w:r w:rsidRPr="008F5CBF">
        <w:rPr>
          <w:rFonts w:ascii="Courier" w:hAnsi="Courier" w:cs="Times New Roman"/>
          <w:sz w:val="20"/>
          <w:szCs w:val="20"/>
        </w:rPr>
        <w:tab/>
        <w:t>Group103883</w:t>
      </w:r>
      <w:r w:rsidRPr="008F5CBF">
        <w:rPr>
          <w:rFonts w:ascii="Courier" w:hAnsi="Courier" w:cs="Times New Roman"/>
          <w:sz w:val="20"/>
          <w:szCs w:val="20"/>
        </w:rPr>
        <w:tab/>
        <w:t>1.2e-25</w:t>
      </w:r>
    </w:p>
    <w:p w14:paraId="5148E195" w14:textId="77777777" w:rsidR="008F5CBF" w:rsidRPr="008F5CBF" w:rsidRDefault="008F5CBF" w:rsidP="008F5CBF">
      <w:pPr>
        <w:pStyle w:val="ListParagraph"/>
        <w:ind w:left="1080"/>
        <w:jc w:val="both"/>
        <w:rPr>
          <w:rFonts w:ascii="Courier" w:hAnsi="Courier" w:cs="Times New Roman"/>
          <w:sz w:val="20"/>
          <w:szCs w:val="20"/>
        </w:rPr>
      </w:pPr>
      <w:r w:rsidRPr="008F5CBF">
        <w:rPr>
          <w:rFonts w:ascii="Courier" w:hAnsi="Courier" w:cs="Times New Roman"/>
          <w:sz w:val="20"/>
          <w:szCs w:val="20"/>
        </w:rPr>
        <w:t>Group103892</w:t>
      </w:r>
      <w:r w:rsidRPr="008F5CBF">
        <w:rPr>
          <w:rFonts w:ascii="Courier" w:hAnsi="Courier" w:cs="Times New Roman"/>
          <w:sz w:val="20"/>
          <w:szCs w:val="20"/>
        </w:rPr>
        <w:tab/>
        <w:t>Group101986</w:t>
      </w:r>
      <w:r w:rsidRPr="008F5CBF">
        <w:rPr>
          <w:rFonts w:ascii="Courier" w:hAnsi="Courier" w:cs="Times New Roman"/>
          <w:sz w:val="20"/>
          <w:szCs w:val="20"/>
        </w:rPr>
        <w:tab/>
        <w:t>4.4e-27</w:t>
      </w:r>
    </w:p>
    <w:p w14:paraId="2754B373" w14:textId="70790062" w:rsidR="007F2C60" w:rsidRDefault="0057579E" w:rsidP="007F2C60">
      <w:pPr>
        <w:jc w:val="both"/>
        <w:rPr>
          <w:rFonts w:ascii="Times New Roman" w:hAnsi="Times New Roman" w:cs="Times New Roman"/>
          <w:sz w:val="24"/>
          <w:szCs w:val="24"/>
        </w:rPr>
      </w:pPr>
      <w:r>
        <w:rPr>
          <w:rFonts w:ascii="Times New Roman" w:hAnsi="Times New Roman" w:cs="Times New Roman"/>
          <w:sz w:val="24"/>
          <w:szCs w:val="24"/>
        </w:rPr>
        <w:t>Pairwise link information between partially matching HMM groups are stored in format shown above. Each line consists of HMM group id for partially similar groups in Column A and Column B. Column C consists of lowest E-Value for partially similar protein sequences for pair of groups.</w:t>
      </w:r>
    </w:p>
    <w:p w14:paraId="6D1098A6" w14:textId="068DF8CC" w:rsidR="00B95A60" w:rsidRPr="0080197D" w:rsidRDefault="00444D2C" w:rsidP="00444D2C">
      <w:pPr>
        <w:pStyle w:val="ListParagraph"/>
        <w:numPr>
          <w:ilvl w:val="0"/>
          <w:numId w:val="20"/>
        </w:numPr>
        <w:jc w:val="both"/>
        <w:rPr>
          <w:rFonts w:ascii="Times New Roman" w:hAnsi="Times New Roman" w:cs="Times New Roman"/>
          <w:sz w:val="24"/>
          <w:szCs w:val="24"/>
        </w:rPr>
      </w:pPr>
      <w:r>
        <w:rPr>
          <w:rFonts w:ascii="Courier" w:hAnsi="Courier" w:cs="Times New Roman"/>
          <w:b/>
          <w:bCs/>
          <w:sz w:val="20"/>
          <w:szCs w:val="20"/>
        </w:rPr>
        <w:t>ORTHOLOG FAMILY PREDICTION</w:t>
      </w:r>
    </w:p>
    <w:p w14:paraId="53C0AA2D" w14:textId="77777777" w:rsidR="0080197D" w:rsidRDefault="0080197D" w:rsidP="0080197D">
      <w:pPr>
        <w:pStyle w:val="ListParagraph"/>
        <w:jc w:val="both"/>
        <w:rPr>
          <w:rFonts w:ascii="Courier" w:hAnsi="Courier" w:cs="Times New Roman"/>
          <w:b/>
          <w:bCs/>
          <w:sz w:val="20"/>
          <w:szCs w:val="20"/>
        </w:rPr>
      </w:pPr>
    </w:p>
    <w:p w14:paraId="143D1652" w14:textId="5E94B941" w:rsidR="00444D2C" w:rsidRPr="0080197D" w:rsidRDefault="0080197D" w:rsidP="0080197D">
      <w:pPr>
        <w:pStyle w:val="ListParagraph"/>
        <w:jc w:val="both"/>
        <w:rPr>
          <w:rFonts w:ascii="Courier" w:hAnsi="Courier" w:cs="Times New Roman"/>
          <w:sz w:val="20"/>
          <w:szCs w:val="20"/>
        </w:rPr>
      </w:pPr>
      <w:r>
        <w:rPr>
          <w:rFonts w:ascii="Courier" w:hAnsi="Courier" w:cs="Times New Roman"/>
          <w:sz w:val="20"/>
          <w:szCs w:val="20"/>
        </w:rPr>
        <w:t xml:space="preserve">This analysis step creates a new sqlite database file in the database directory with name </w:t>
      </w:r>
      <w:r>
        <w:rPr>
          <w:rFonts w:ascii="Courier" w:hAnsi="Courier" w:cs="Times New Roman"/>
          <w:b/>
          <w:sz w:val="20"/>
          <w:szCs w:val="20"/>
        </w:rPr>
        <w:t>Ortholog</w:t>
      </w:r>
      <w:r w:rsidRPr="0080197D">
        <w:rPr>
          <w:rFonts w:ascii="Courier" w:hAnsi="Courier" w:cs="Times New Roman"/>
          <w:b/>
          <w:sz w:val="20"/>
          <w:szCs w:val="20"/>
        </w:rPr>
        <w:t>DB_&lt;Day_Month_Date_Hour_Min_Sec_Year&gt;</w:t>
      </w:r>
      <w:r>
        <w:rPr>
          <w:rFonts w:ascii="Courier" w:hAnsi="Courier" w:cs="Times New Roman"/>
          <w:b/>
          <w:sz w:val="20"/>
          <w:szCs w:val="20"/>
        </w:rPr>
        <w:t xml:space="preserve"> </w:t>
      </w:r>
      <w:r>
        <w:rPr>
          <w:rFonts w:ascii="Courier" w:hAnsi="Courier" w:cs="Times New Roman"/>
          <w:sz w:val="20"/>
          <w:szCs w:val="20"/>
        </w:rPr>
        <w:t>for every analysis run.</w:t>
      </w:r>
    </w:p>
    <w:p w14:paraId="0A46E5BC" w14:textId="77777777" w:rsidR="0080197D" w:rsidRPr="0080197D" w:rsidRDefault="0080197D" w:rsidP="0080197D">
      <w:pPr>
        <w:pStyle w:val="ListParagraph"/>
        <w:jc w:val="both"/>
        <w:rPr>
          <w:rFonts w:ascii="Courier" w:hAnsi="Courier" w:cs="Times New Roman"/>
          <w:sz w:val="20"/>
          <w:szCs w:val="20"/>
        </w:rPr>
      </w:pPr>
    </w:p>
    <w:p w14:paraId="4449D50F" w14:textId="77777777" w:rsidR="00C11021" w:rsidRPr="00BE7217" w:rsidRDefault="00954147">
      <w:pPr>
        <w:pStyle w:val="ListParagraph"/>
        <w:numPr>
          <w:ilvl w:val="0"/>
          <w:numId w:val="5"/>
        </w:numPr>
        <w:jc w:val="both"/>
        <w:rPr>
          <w:rFonts w:ascii="Courier" w:hAnsi="Courier" w:cs="Times New Roman"/>
          <w:sz w:val="20"/>
          <w:szCs w:val="20"/>
        </w:rPr>
      </w:pPr>
      <w:r w:rsidRPr="00BE7217">
        <w:rPr>
          <w:rFonts w:ascii="Courier" w:hAnsi="Courier" w:cs="Times New Roman"/>
          <w:b/>
          <w:sz w:val="20"/>
          <w:szCs w:val="20"/>
        </w:rPr>
        <w:t>ORTHOLOG:</w:t>
      </w:r>
      <w:r w:rsidRPr="00BE7217">
        <w:rPr>
          <w:rFonts w:ascii="Courier" w:hAnsi="Courier" w:cs="Times New Roman"/>
          <w:sz w:val="20"/>
          <w:szCs w:val="20"/>
        </w:rPr>
        <w:t xml:space="preserve"> This directory consists of other sub-directories for storing output files from ortholog prediction analysis.</w:t>
      </w:r>
    </w:p>
    <w:p w14:paraId="5F7F6AED" w14:textId="213F851D" w:rsidR="00C11021" w:rsidRPr="00BE7217" w:rsidRDefault="00954147">
      <w:pPr>
        <w:pStyle w:val="ListParagraph"/>
        <w:numPr>
          <w:ilvl w:val="1"/>
          <w:numId w:val="5"/>
        </w:numPr>
        <w:jc w:val="both"/>
        <w:rPr>
          <w:rFonts w:ascii="Courier" w:hAnsi="Courier" w:cs="Times New Roman"/>
          <w:sz w:val="20"/>
          <w:szCs w:val="20"/>
        </w:rPr>
      </w:pPr>
      <w:r w:rsidRPr="00BE7217">
        <w:rPr>
          <w:rFonts w:ascii="Courier" w:hAnsi="Courier" w:cs="Times New Roman"/>
          <w:b/>
          <w:sz w:val="20"/>
          <w:szCs w:val="20"/>
        </w:rPr>
        <w:t>PAIR_DISTANCE:</w:t>
      </w:r>
      <w:r w:rsidRPr="00BE7217">
        <w:rPr>
          <w:rFonts w:ascii="Courier" w:hAnsi="Courier" w:cs="Times New Roman"/>
          <w:sz w:val="20"/>
          <w:szCs w:val="20"/>
        </w:rPr>
        <w:t xml:space="preserve"> This sub-directory stores pairwise genetic distance between e</w:t>
      </w:r>
      <w:r w:rsidR="00444D2C">
        <w:rPr>
          <w:rFonts w:ascii="Courier" w:hAnsi="Courier" w:cs="Times New Roman"/>
          <w:sz w:val="20"/>
          <w:szCs w:val="20"/>
        </w:rPr>
        <w:t xml:space="preserve">ach pair of proteins in a </w:t>
      </w:r>
      <w:r w:rsidRPr="00BE7217">
        <w:rPr>
          <w:rFonts w:ascii="Courier" w:hAnsi="Courier" w:cs="Times New Roman"/>
          <w:sz w:val="20"/>
          <w:szCs w:val="20"/>
        </w:rPr>
        <w:t xml:space="preserve">homolog </w:t>
      </w:r>
      <w:r w:rsidR="007D71E0">
        <w:rPr>
          <w:rFonts w:ascii="Courier" w:hAnsi="Courier" w:cs="Times New Roman"/>
          <w:sz w:val="20"/>
          <w:szCs w:val="20"/>
        </w:rPr>
        <w:t xml:space="preserve">family (one file for each </w:t>
      </w:r>
      <w:r w:rsidRPr="00BE7217">
        <w:rPr>
          <w:rFonts w:ascii="Courier" w:hAnsi="Courier" w:cs="Times New Roman"/>
          <w:sz w:val="20"/>
          <w:szCs w:val="20"/>
        </w:rPr>
        <w:t>homolog family).</w:t>
      </w:r>
    </w:p>
    <w:p w14:paraId="3635F511" w14:textId="38107479" w:rsidR="00C11021" w:rsidRPr="00BE7217" w:rsidRDefault="00954147">
      <w:pPr>
        <w:pStyle w:val="ListParagraph"/>
        <w:numPr>
          <w:ilvl w:val="1"/>
          <w:numId w:val="5"/>
        </w:numPr>
        <w:jc w:val="both"/>
        <w:rPr>
          <w:rFonts w:ascii="Courier" w:hAnsi="Courier" w:cs="Times New Roman"/>
          <w:sz w:val="20"/>
          <w:szCs w:val="20"/>
        </w:rPr>
      </w:pPr>
      <w:r w:rsidRPr="00BE7217">
        <w:rPr>
          <w:rFonts w:ascii="Courier" w:hAnsi="Courier" w:cs="Times New Roman"/>
          <w:b/>
          <w:sz w:val="20"/>
          <w:szCs w:val="20"/>
        </w:rPr>
        <w:t>PAIR_ORTHOLOG:</w:t>
      </w:r>
      <w:r w:rsidRPr="00BE7217">
        <w:rPr>
          <w:rFonts w:ascii="Courier" w:hAnsi="Courier" w:cs="Times New Roman"/>
          <w:sz w:val="20"/>
          <w:szCs w:val="20"/>
        </w:rPr>
        <w:t xml:space="preserve"> This sub-directory stores pairwise genetic distance between each pair of ortholog pr</w:t>
      </w:r>
      <w:r w:rsidR="007D71E0">
        <w:rPr>
          <w:rFonts w:ascii="Courier" w:hAnsi="Courier" w:cs="Times New Roman"/>
          <w:sz w:val="20"/>
          <w:szCs w:val="20"/>
        </w:rPr>
        <w:t xml:space="preserve">oteins (one file for each </w:t>
      </w:r>
      <w:r w:rsidRPr="00BE7217">
        <w:rPr>
          <w:rFonts w:ascii="Courier" w:hAnsi="Courier" w:cs="Times New Roman"/>
          <w:sz w:val="20"/>
          <w:szCs w:val="20"/>
        </w:rPr>
        <w:t>homolog family).</w:t>
      </w:r>
    </w:p>
    <w:p w14:paraId="4F076764" w14:textId="41CB2E7C" w:rsidR="00C11021" w:rsidRPr="00BE7217" w:rsidRDefault="00954147">
      <w:pPr>
        <w:pStyle w:val="ListParagraph"/>
        <w:numPr>
          <w:ilvl w:val="1"/>
          <w:numId w:val="5"/>
        </w:numPr>
        <w:jc w:val="both"/>
        <w:rPr>
          <w:rFonts w:ascii="Courier" w:hAnsi="Courier" w:cs="Times New Roman"/>
          <w:sz w:val="20"/>
          <w:szCs w:val="20"/>
        </w:rPr>
      </w:pPr>
      <w:r w:rsidRPr="00BE7217">
        <w:rPr>
          <w:rFonts w:ascii="Courier" w:hAnsi="Courier" w:cs="Times New Roman"/>
          <w:b/>
          <w:sz w:val="20"/>
          <w:szCs w:val="20"/>
        </w:rPr>
        <w:t>PAIR_INPARALOG:</w:t>
      </w:r>
      <w:r w:rsidRPr="00BE7217">
        <w:rPr>
          <w:rFonts w:ascii="Courier" w:hAnsi="Courier" w:cs="Times New Roman"/>
          <w:sz w:val="20"/>
          <w:szCs w:val="20"/>
        </w:rPr>
        <w:t xml:space="preserve"> This sub-directory stores pairwise genetic distance between each pair of inparalog proteins (one fi</w:t>
      </w:r>
      <w:r w:rsidR="007D71E0">
        <w:rPr>
          <w:rFonts w:ascii="Courier" w:hAnsi="Courier" w:cs="Times New Roman"/>
          <w:sz w:val="20"/>
          <w:szCs w:val="20"/>
        </w:rPr>
        <w:t xml:space="preserve">le for each </w:t>
      </w:r>
      <w:r w:rsidRPr="00BE7217">
        <w:rPr>
          <w:rFonts w:ascii="Courier" w:hAnsi="Courier" w:cs="Times New Roman"/>
          <w:sz w:val="20"/>
          <w:szCs w:val="20"/>
        </w:rPr>
        <w:t>homolog family).</w:t>
      </w:r>
    </w:p>
    <w:p w14:paraId="6A16357A" w14:textId="299B5DE6" w:rsidR="00C11021" w:rsidRPr="00BE7217" w:rsidRDefault="00954147">
      <w:pPr>
        <w:pStyle w:val="ListParagraph"/>
        <w:numPr>
          <w:ilvl w:val="1"/>
          <w:numId w:val="5"/>
        </w:numPr>
        <w:jc w:val="both"/>
        <w:rPr>
          <w:rFonts w:ascii="Courier" w:hAnsi="Courier" w:cs="Times New Roman"/>
          <w:sz w:val="20"/>
          <w:szCs w:val="20"/>
        </w:rPr>
      </w:pPr>
      <w:r w:rsidRPr="00BE7217">
        <w:rPr>
          <w:rFonts w:ascii="Courier" w:hAnsi="Courier" w:cs="Times New Roman"/>
          <w:b/>
          <w:sz w:val="20"/>
          <w:szCs w:val="20"/>
        </w:rPr>
        <w:t xml:space="preserve">ALIGNMENT: </w:t>
      </w:r>
      <w:r w:rsidRPr="00BE7217">
        <w:rPr>
          <w:rFonts w:ascii="Courier" w:hAnsi="Courier" w:cs="Times New Roman"/>
          <w:sz w:val="20"/>
          <w:szCs w:val="20"/>
        </w:rPr>
        <w:t>This sub-directory stores m</w:t>
      </w:r>
      <w:r w:rsidR="007D71E0">
        <w:rPr>
          <w:rFonts w:ascii="Courier" w:hAnsi="Courier" w:cs="Times New Roman"/>
          <w:sz w:val="20"/>
          <w:szCs w:val="20"/>
        </w:rPr>
        <w:t xml:space="preserve">ultiple alignment of each </w:t>
      </w:r>
      <w:r w:rsidRPr="00BE7217">
        <w:rPr>
          <w:rFonts w:ascii="Courier" w:hAnsi="Courier" w:cs="Times New Roman"/>
          <w:sz w:val="20"/>
          <w:szCs w:val="20"/>
        </w:rPr>
        <w:t xml:space="preserve">homolog </w:t>
      </w:r>
      <w:r w:rsidR="007D71E0">
        <w:rPr>
          <w:rFonts w:ascii="Courier" w:hAnsi="Courier" w:cs="Times New Roman"/>
          <w:sz w:val="20"/>
          <w:szCs w:val="20"/>
        </w:rPr>
        <w:t xml:space="preserve">family (one file for each </w:t>
      </w:r>
      <w:r w:rsidRPr="00BE7217">
        <w:rPr>
          <w:rFonts w:ascii="Courier" w:hAnsi="Courier" w:cs="Times New Roman"/>
          <w:sz w:val="20"/>
          <w:szCs w:val="20"/>
        </w:rPr>
        <w:t>homolog family).</w:t>
      </w:r>
    </w:p>
    <w:p w14:paraId="710E7477" w14:textId="73D5F895" w:rsidR="00C11021" w:rsidRPr="00BE7217" w:rsidRDefault="00954147">
      <w:pPr>
        <w:pStyle w:val="ListParagraph"/>
        <w:numPr>
          <w:ilvl w:val="1"/>
          <w:numId w:val="5"/>
        </w:numPr>
        <w:jc w:val="both"/>
        <w:rPr>
          <w:rFonts w:ascii="Courier" w:hAnsi="Courier" w:cs="Times New Roman"/>
          <w:sz w:val="20"/>
          <w:szCs w:val="20"/>
        </w:rPr>
      </w:pPr>
      <w:r w:rsidRPr="00BE7217">
        <w:rPr>
          <w:rFonts w:ascii="Courier" w:hAnsi="Courier" w:cs="Times New Roman"/>
          <w:b/>
          <w:sz w:val="20"/>
          <w:szCs w:val="20"/>
        </w:rPr>
        <w:t>PAIRWISE_ALIGNMENT:</w:t>
      </w:r>
      <w:r w:rsidRPr="00BE7217">
        <w:rPr>
          <w:rFonts w:ascii="Courier" w:hAnsi="Courier" w:cs="Times New Roman"/>
          <w:sz w:val="20"/>
          <w:szCs w:val="20"/>
        </w:rPr>
        <w:t xml:space="preserve"> This sub-directory stores pairwise local alignment result for each pair of sequence in a homolog </w:t>
      </w:r>
      <w:r w:rsidR="007D71E0">
        <w:rPr>
          <w:rFonts w:ascii="Courier" w:hAnsi="Courier" w:cs="Times New Roman"/>
          <w:sz w:val="20"/>
          <w:szCs w:val="20"/>
        </w:rPr>
        <w:t xml:space="preserve">family (one file for each </w:t>
      </w:r>
      <w:r w:rsidRPr="00BE7217">
        <w:rPr>
          <w:rFonts w:ascii="Courier" w:hAnsi="Courier" w:cs="Times New Roman"/>
          <w:sz w:val="20"/>
          <w:szCs w:val="20"/>
        </w:rPr>
        <w:t>homolog family).</w:t>
      </w:r>
    </w:p>
    <w:p w14:paraId="5296EFB1" w14:textId="415978FD" w:rsidR="00C11021" w:rsidRDefault="00954147">
      <w:pPr>
        <w:pStyle w:val="ListParagraph"/>
        <w:numPr>
          <w:ilvl w:val="1"/>
          <w:numId w:val="5"/>
        </w:numPr>
        <w:jc w:val="both"/>
        <w:rPr>
          <w:rFonts w:ascii="Courier" w:hAnsi="Courier" w:cs="Times New Roman"/>
          <w:sz w:val="20"/>
          <w:szCs w:val="20"/>
        </w:rPr>
      </w:pPr>
      <w:r w:rsidRPr="00BE7217">
        <w:rPr>
          <w:rFonts w:ascii="Courier" w:hAnsi="Courier" w:cs="Times New Roman"/>
          <w:b/>
          <w:sz w:val="20"/>
          <w:szCs w:val="20"/>
        </w:rPr>
        <w:t>ORTHO_CLUSTER:</w:t>
      </w:r>
      <w:r w:rsidRPr="00BE7217">
        <w:rPr>
          <w:rFonts w:ascii="Courier" w:hAnsi="Courier" w:cs="Times New Roman"/>
          <w:sz w:val="20"/>
          <w:szCs w:val="20"/>
        </w:rPr>
        <w:t xml:space="preserve"> This sub-directory stores ortholog protein family infor</w:t>
      </w:r>
      <w:r w:rsidR="007D71E0">
        <w:rPr>
          <w:rFonts w:ascii="Courier" w:hAnsi="Courier" w:cs="Times New Roman"/>
          <w:sz w:val="20"/>
          <w:szCs w:val="20"/>
        </w:rPr>
        <w:t xml:space="preserve">mation (one file for each </w:t>
      </w:r>
      <w:r w:rsidRPr="00BE7217">
        <w:rPr>
          <w:rFonts w:ascii="Courier" w:hAnsi="Courier" w:cs="Times New Roman"/>
          <w:sz w:val="20"/>
          <w:szCs w:val="20"/>
        </w:rPr>
        <w:t>homolog family).</w:t>
      </w:r>
    </w:p>
    <w:p w14:paraId="4C018ADC" w14:textId="1253973C" w:rsidR="00444D2C" w:rsidRDefault="00444D2C" w:rsidP="001D25EB">
      <w:pPr>
        <w:jc w:val="both"/>
        <w:rPr>
          <w:rFonts w:ascii="Courier" w:hAnsi="Courier" w:cs="Times New Roman"/>
          <w:b/>
          <w:sz w:val="20"/>
          <w:szCs w:val="20"/>
        </w:rPr>
      </w:pPr>
      <w:r w:rsidRPr="007D71E0">
        <w:rPr>
          <w:rFonts w:ascii="Courier" w:hAnsi="Courier" w:cs="Times New Roman"/>
          <w:b/>
          <w:sz w:val="20"/>
          <w:szCs w:val="20"/>
        </w:rPr>
        <w:lastRenderedPageBreak/>
        <w:t>For</w:t>
      </w:r>
      <w:r w:rsidR="007D71E0" w:rsidRPr="007D71E0">
        <w:rPr>
          <w:rFonts w:ascii="Courier" w:hAnsi="Courier" w:cs="Times New Roman"/>
          <w:b/>
          <w:sz w:val="20"/>
          <w:szCs w:val="20"/>
        </w:rPr>
        <w:t>mat of</w:t>
      </w:r>
      <w:r w:rsidR="0037417D">
        <w:rPr>
          <w:rFonts w:ascii="Courier" w:hAnsi="Courier" w:cs="Times New Roman"/>
          <w:b/>
          <w:sz w:val="20"/>
          <w:szCs w:val="20"/>
        </w:rPr>
        <w:t xml:space="preserve"> tab-delimited</w:t>
      </w:r>
      <w:r w:rsidR="007D71E0" w:rsidRPr="007D71E0">
        <w:rPr>
          <w:rFonts w:ascii="Courier" w:hAnsi="Courier" w:cs="Times New Roman"/>
          <w:b/>
          <w:sz w:val="20"/>
          <w:szCs w:val="20"/>
        </w:rPr>
        <w:t xml:space="preserve"> Pair_Distance</w:t>
      </w:r>
      <w:r w:rsidRPr="007D71E0">
        <w:rPr>
          <w:rFonts w:ascii="Courier" w:hAnsi="Courier" w:cs="Times New Roman"/>
          <w:b/>
          <w:sz w:val="20"/>
          <w:szCs w:val="20"/>
        </w:rPr>
        <w:t xml:space="preserve">, </w:t>
      </w:r>
      <w:r w:rsidR="007D71E0" w:rsidRPr="007D71E0">
        <w:rPr>
          <w:rFonts w:ascii="Courier" w:hAnsi="Courier" w:cs="Times New Roman"/>
          <w:b/>
          <w:sz w:val="20"/>
          <w:szCs w:val="20"/>
        </w:rPr>
        <w:t>Pair_</w:t>
      </w:r>
      <w:r w:rsidRPr="007D71E0">
        <w:rPr>
          <w:rFonts w:ascii="Courier" w:hAnsi="Courier" w:cs="Times New Roman"/>
          <w:b/>
          <w:sz w:val="20"/>
          <w:szCs w:val="20"/>
        </w:rPr>
        <w:t xml:space="preserve">Ortholog and </w:t>
      </w:r>
      <w:r w:rsidR="007D71E0" w:rsidRPr="007D71E0">
        <w:rPr>
          <w:rFonts w:ascii="Courier" w:hAnsi="Courier" w:cs="Times New Roman"/>
          <w:b/>
          <w:sz w:val="20"/>
          <w:szCs w:val="20"/>
        </w:rPr>
        <w:t>Pair_InParalog files.</w:t>
      </w:r>
    </w:p>
    <w:p w14:paraId="7EC0F17D" w14:textId="64B5317A" w:rsidR="007D71E0" w:rsidRPr="007D71E0" w:rsidRDefault="007D71E0" w:rsidP="00444D2C">
      <w:pPr>
        <w:ind w:left="1440"/>
        <w:jc w:val="both"/>
        <w:rPr>
          <w:rFonts w:ascii="Courier" w:hAnsi="Courier" w:cs="Times New Roman"/>
          <w:b/>
          <w:sz w:val="20"/>
          <w:szCs w:val="20"/>
        </w:rPr>
      </w:pPr>
      <w:r>
        <w:rPr>
          <w:rFonts w:ascii="Courier" w:hAnsi="Courier" w:cs="Times New Roman"/>
          <w:b/>
          <w:sz w:val="20"/>
          <w:szCs w:val="20"/>
        </w:rPr>
        <w:t>Genome_A Protein_A Genome_B Protein_B Distance Homolog_Family_ID</w:t>
      </w:r>
    </w:p>
    <w:p w14:paraId="55FADAB3" w14:textId="77777777" w:rsidR="007D71E0" w:rsidRPr="00E61C17" w:rsidRDefault="007D71E0" w:rsidP="007D71E0">
      <w:pPr>
        <w:ind w:left="1440"/>
        <w:jc w:val="both"/>
        <w:rPr>
          <w:rFonts w:ascii="Courier" w:hAnsi="Courier" w:cs="Times New Roman"/>
          <w:sz w:val="18"/>
          <w:szCs w:val="18"/>
        </w:rPr>
      </w:pPr>
      <w:r w:rsidRPr="00E61C17">
        <w:rPr>
          <w:rFonts w:ascii="Courier" w:hAnsi="Courier" w:cs="Times New Roman"/>
          <w:sz w:val="18"/>
          <w:szCs w:val="18"/>
        </w:rPr>
        <w:t>METAC</w:t>
      </w:r>
      <w:r w:rsidRPr="00E61C17">
        <w:rPr>
          <w:rFonts w:ascii="Courier" w:hAnsi="Courier" w:cs="Times New Roman"/>
          <w:sz w:val="18"/>
          <w:szCs w:val="18"/>
        </w:rPr>
        <w:tab/>
        <w:t>Q8TRC3</w:t>
      </w:r>
      <w:r w:rsidRPr="00E61C17">
        <w:rPr>
          <w:rFonts w:ascii="Courier" w:hAnsi="Courier" w:cs="Times New Roman"/>
          <w:sz w:val="18"/>
          <w:szCs w:val="18"/>
        </w:rPr>
        <w:tab/>
        <w:t>METAC</w:t>
      </w:r>
      <w:r w:rsidRPr="00E61C17">
        <w:rPr>
          <w:rFonts w:ascii="Courier" w:hAnsi="Courier" w:cs="Times New Roman"/>
          <w:sz w:val="18"/>
          <w:szCs w:val="18"/>
        </w:rPr>
        <w:tab/>
        <w:t>Q8TRC3</w:t>
      </w:r>
      <w:r w:rsidRPr="00E61C17">
        <w:rPr>
          <w:rFonts w:ascii="Courier" w:hAnsi="Courier" w:cs="Times New Roman"/>
          <w:sz w:val="18"/>
          <w:szCs w:val="18"/>
        </w:rPr>
        <w:tab/>
        <w:t>0.000000</w:t>
      </w:r>
      <w:r w:rsidRPr="00E61C17">
        <w:rPr>
          <w:rFonts w:ascii="Courier" w:hAnsi="Courier" w:cs="Times New Roman"/>
          <w:sz w:val="18"/>
          <w:szCs w:val="18"/>
        </w:rPr>
        <w:tab/>
        <w:t>Cluster_1</w:t>
      </w:r>
    </w:p>
    <w:p w14:paraId="13A4E2C4" w14:textId="77777777" w:rsidR="007D71E0" w:rsidRPr="00E61C17" w:rsidRDefault="007D71E0" w:rsidP="007D71E0">
      <w:pPr>
        <w:ind w:left="1440"/>
        <w:jc w:val="both"/>
        <w:rPr>
          <w:rFonts w:ascii="Courier" w:hAnsi="Courier" w:cs="Times New Roman"/>
          <w:sz w:val="18"/>
          <w:szCs w:val="18"/>
        </w:rPr>
      </w:pPr>
      <w:r w:rsidRPr="00E61C17">
        <w:rPr>
          <w:rFonts w:ascii="Courier" w:hAnsi="Courier" w:cs="Times New Roman"/>
          <w:sz w:val="18"/>
          <w:szCs w:val="18"/>
        </w:rPr>
        <w:t>METAC</w:t>
      </w:r>
      <w:r w:rsidRPr="00E61C17">
        <w:rPr>
          <w:rFonts w:ascii="Courier" w:hAnsi="Courier" w:cs="Times New Roman"/>
          <w:sz w:val="18"/>
          <w:szCs w:val="18"/>
        </w:rPr>
        <w:tab/>
        <w:t>Q8TRC3</w:t>
      </w:r>
      <w:r w:rsidRPr="00E61C17">
        <w:rPr>
          <w:rFonts w:ascii="Courier" w:hAnsi="Courier" w:cs="Times New Roman"/>
          <w:sz w:val="18"/>
          <w:szCs w:val="18"/>
        </w:rPr>
        <w:tab/>
        <w:t>BRADU</w:t>
      </w:r>
      <w:r w:rsidRPr="00E61C17">
        <w:rPr>
          <w:rFonts w:ascii="Courier" w:hAnsi="Courier" w:cs="Times New Roman"/>
          <w:sz w:val="18"/>
          <w:szCs w:val="18"/>
        </w:rPr>
        <w:tab/>
        <w:t>Q89UE2</w:t>
      </w:r>
      <w:r w:rsidRPr="00E61C17">
        <w:rPr>
          <w:rFonts w:ascii="Courier" w:hAnsi="Courier" w:cs="Times New Roman"/>
          <w:sz w:val="18"/>
          <w:szCs w:val="18"/>
        </w:rPr>
        <w:tab/>
        <w:t>2.768683</w:t>
      </w:r>
      <w:r w:rsidRPr="00E61C17">
        <w:rPr>
          <w:rFonts w:ascii="Courier" w:hAnsi="Courier" w:cs="Times New Roman"/>
          <w:sz w:val="18"/>
          <w:szCs w:val="18"/>
        </w:rPr>
        <w:tab/>
        <w:t>Cluster_1</w:t>
      </w:r>
    </w:p>
    <w:p w14:paraId="0B927F28" w14:textId="379C3599" w:rsidR="007D71E0" w:rsidRPr="00E61C17" w:rsidRDefault="007D71E0" w:rsidP="007D71E0">
      <w:pPr>
        <w:ind w:left="1440"/>
        <w:jc w:val="both"/>
        <w:rPr>
          <w:rFonts w:ascii="Courier" w:hAnsi="Courier" w:cs="Times New Roman"/>
          <w:sz w:val="18"/>
          <w:szCs w:val="18"/>
        </w:rPr>
      </w:pPr>
      <w:r w:rsidRPr="00E61C17">
        <w:rPr>
          <w:rFonts w:ascii="Courier" w:hAnsi="Courier" w:cs="Times New Roman"/>
          <w:sz w:val="18"/>
          <w:szCs w:val="18"/>
        </w:rPr>
        <w:t>METAC</w:t>
      </w:r>
      <w:r w:rsidRPr="00E61C17">
        <w:rPr>
          <w:rFonts w:ascii="Courier" w:hAnsi="Courier" w:cs="Times New Roman"/>
          <w:sz w:val="18"/>
          <w:szCs w:val="18"/>
        </w:rPr>
        <w:tab/>
        <w:t>Q8TRC3</w:t>
      </w:r>
      <w:r w:rsidRPr="00E61C17">
        <w:rPr>
          <w:rFonts w:ascii="Courier" w:hAnsi="Courier" w:cs="Times New Roman"/>
          <w:sz w:val="18"/>
          <w:szCs w:val="18"/>
        </w:rPr>
        <w:tab/>
        <w:t>DEIRA</w:t>
      </w:r>
      <w:r w:rsidRPr="00E61C17">
        <w:rPr>
          <w:rFonts w:ascii="Courier" w:hAnsi="Courier" w:cs="Times New Roman"/>
          <w:sz w:val="18"/>
          <w:szCs w:val="18"/>
        </w:rPr>
        <w:tab/>
        <w:t>P56864</w:t>
      </w:r>
      <w:r w:rsidRPr="00E61C17">
        <w:rPr>
          <w:rFonts w:ascii="Courier" w:hAnsi="Courier" w:cs="Times New Roman"/>
          <w:sz w:val="18"/>
          <w:szCs w:val="18"/>
        </w:rPr>
        <w:tab/>
        <w:t>3.380949</w:t>
      </w:r>
      <w:r w:rsidRPr="00E61C17">
        <w:rPr>
          <w:rFonts w:ascii="Courier" w:hAnsi="Courier" w:cs="Times New Roman"/>
          <w:sz w:val="18"/>
          <w:szCs w:val="18"/>
        </w:rPr>
        <w:tab/>
        <w:t>Cluster_1</w:t>
      </w:r>
    </w:p>
    <w:p w14:paraId="574DF09D" w14:textId="77777777" w:rsidR="00E61C17" w:rsidRDefault="00E61C17" w:rsidP="007D71E0">
      <w:pPr>
        <w:ind w:left="1440"/>
        <w:jc w:val="both"/>
        <w:rPr>
          <w:rFonts w:ascii="Courier" w:hAnsi="Courier" w:cs="Times New Roman"/>
          <w:sz w:val="20"/>
          <w:szCs w:val="20"/>
        </w:rPr>
      </w:pPr>
    </w:p>
    <w:p w14:paraId="53BE952A" w14:textId="57ECBFC8" w:rsidR="00E61C17" w:rsidRDefault="00E61C17" w:rsidP="00E61C17">
      <w:pPr>
        <w:ind w:left="1440"/>
        <w:jc w:val="both"/>
        <w:rPr>
          <w:rFonts w:ascii="Courier" w:hAnsi="Courier" w:cs="Times New Roman"/>
          <w:b/>
          <w:sz w:val="20"/>
          <w:szCs w:val="20"/>
        </w:rPr>
      </w:pPr>
      <w:r w:rsidRPr="007D71E0">
        <w:rPr>
          <w:rFonts w:ascii="Courier" w:hAnsi="Courier" w:cs="Times New Roman"/>
          <w:b/>
          <w:sz w:val="20"/>
          <w:szCs w:val="20"/>
        </w:rPr>
        <w:t>Format of</w:t>
      </w:r>
      <w:r>
        <w:rPr>
          <w:rFonts w:ascii="Courier" w:hAnsi="Courier" w:cs="Times New Roman"/>
          <w:b/>
          <w:sz w:val="20"/>
          <w:szCs w:val="20"/>
        </w:rPr>
        <w:t xml:space="preserve"> tab-delimited</w:t>
      </w:r>
      <w:r w:rsidRPr="007D71E0">
        <w:rPr>
          <w:rFonts w:ascii="Courier" w:hAnsi="Courier" w:cs="Times New Roman"/>
          <w:b/>
          <w:sz w:val="20"/>
          <w:szCs w:val="20"/>
        </w:rPr>
        <w:t xml:space="preserve"> Pair</w:t>
      </w:r>
      <w:r>
        <w:rPr>
          <w:rFonts w:ascii="Courier" w:hAnsi="Courier" w:cs="Times New Roman"/>
          <w:b/>
          <w:sz w:val="20"/>
          <w:szCs w:val="20"/>
        </w:rPr>
        <w:t>wise alignment file.</w:t>
      </w:r>
    </w:p>
    <w:p w14:paraId="424B7735" w14:textId="4D079CCD" w:rsidR="00E61C17" w:rsidRDefault="00E61C17" w:rsidP="00E61C17">
      <w:pPr>
        <w:ind w:left="1440"/>
        <w:jc w:val="both"/>
        <w:rPr>
          <w:rFonts w:ascii="Courier" w:hAnsi="Courier" w:cs="Times New Roman"/>
          <w:b/>
          <w:sz w:val="20"/>
          <w:szCs w:val="20"/>
        </w:rPr>
      </w:pPr>
      <w:r>
        <w:rPr>
          <w:rFonts w:ascii="Courier" w:hAnsi="Courier" w:cs="Times New Roman"/>
          <w:b/>
          <w:sz w:val="20"/>
          <w:szCs w:val="20"/>
        </w:rPr>
        <w:t>Protein_ID_A Protein_ID_B Identity Coverage Homolog_Family_ID</w:t>
      </w:r>
    </w:p>
    <w:p w14:paraId="24FFC662" w14:textId="77777777" w:rsidR="00E61C17" w:rsidRPr="00E61C17" w:rsidRDefault="00E61C17" w:rsidP="00E61C17">
      <w:pPr>
        <w:ind w:left="1440"/>
        <w:jc w:val="both"/>
        <w:rPr>
          <w:rFonts w:ascii="Courier" w:hAnsi="Courier" w:cs="Times New Roman"/>
          <w:sz w:val="18"/>
          <w:szCs w:val="18"/>
        </w:rPr>
      </w:pPr>
      <w:r w:rsidRPr="00E61C17">
        <w:rPr>
          <w:rFonts w:ascii="Courier" w:hAnsi="Courier" w:cs="Times New Roman"/>
          <w:sz w:val="18"/>
          <w:szCs w:val="18"/>
        </w:rPr>
        <w:t>CHLAA|A9WCA3</w:t>
      </w:r>
      <w:r w:rsidRPr="00E61C17">
        <w:rPr>
          <w:rFonts w:ascii="Courier" w:hAnsi="Courier" w:cs="Times New Roman"/>
          <w:sz w:val="18"/>
          <w:szCs w:val="18"/>
        </w:rPr>
        <w:tab/>
        <w:t>CHLAA|A9WCA3</w:t>
      </w:r>
      <w:r w:rsidRPr="00E61C17">
        <w:rPr>
          <w:rFonts w:ascii="Courier" w:hAnsi="Courier" w:cs="Times New Roman"/>
          <w:sz w:val="18"/>
          <w:szCs w:val="18"/>
        </w:rPr>
        <w:tab/>
        <w:t>100.00</w:t>
      </w:r>
      <w:r w:rsidRPr="00E61C17">
        <w:rPr>
          <w:rFonts w:ascii="Courier" w:hAnsi="Courier" w:cs="Times New Roman"/>
          <w:sz w:val="18"/>
          <w:szCs w:val="18"/>
        </w:rPr>
        <w:tab/>
        <w:t>100.00</w:t>
      </w:r>
      <w:r w:rsidRPr="00E61C17">
        <w:rPr>
          <w:rFonts w:ascii="Courier" w:hAnsi="Courier" w:cs="Times New Roman"/>
          <w:sz w:val="18"/>
          <w:szCs w:val="18"/>
        </w:rPr>
        <w:tab/>
        <w:t>Cluster_1</w:t>
      </w:r>
    </w:p>
    <w:p w14:paraId="036A5DAB" w14:textId="77777777" w:rsidR="00E61C17" w:rsidRPr="00E61C17" w:rsidRDefault="00E61C17" w:rsidP="00E61C17">
      <w:pPr>
        <w:ind w:left="1440"/>
        <w:jc w:val="both"/>
        <w:rPr>
          <w:rFonts w:ascii="Courier" w:hAnsi="Courier" w:cs="Times New Roman"/>
          <w:sz w:val="18"/>
          <w:szCs w:val="18"/>
        </w:rPr>
      </w:pPr>
      <w:r w:rsidRPr="00E61C17">
        <w:rPr>
          <w:rFonts w:ascii="Courier" w:hAnsi="Courier" w:cs="Times New Roman"/>
          <w:sz w:val="18"/>
          <w:szCs w:val="18"/>
        </w:rPr>
        <w:t>CHLAA|A9WCA3</w:t>
      </w:r>
      <w:r w:rsidRPr="00E61C17">
        <w:rPr>
          <w:rFonts w:ascii="Courier" w:hAnsi="Courier" w:cs="Times New Roman"/>
          <w:sz w:val="18"/>
          <w:szCs w:val="18"/>
        </w:rPr>
        <w:tab/>
        <w:t>CHLAA|A9WFP3</w:t>
      </w:r>
      <w:r w:rsidRPr="00E61C17">
        <w:rPr>
          <w:rFonts w:ascii="Courier" w:hAnsi="Courier" w:cs="Times New Roman"/>
          <w:sz w:val="18"/>
          <w:szCs w:val="18"/>
        </w:rPr>
        <w:tab/>
        <w:t>29.97</w:t>
      </w:r>
      <w:r w:rsidRPr="00E61C17">
        <w:rPr>
          <w:rFonts w:ascii="Courier" w:hAnsi="Courier" w:cs="Times New Roman"/>
          <w:sz w:val="18"/>
          <w:szCs w:val="18"/>
        </w:rPr>
        <w:tab/>
        <w:t>45.34</w:t>
      </w:r>
      <w:r w:rsidRPr="00E61C17">
        <w:rPr>
          <w:rFonts w:ascii="Courier" w:hAnsi="Courier" w:cs="Times New Roman"/>
          <w:sz w:val="18"/>
          <w:szCs w:val="18"/>
        </w:rPr>
        <w:tab/>
        <w:t>Cluster_1</w:t>
      </w:r>
    </w:p>
    <w:p w14:paraId="22982836" w14:textId="77777777" w:rsidR="00E61C17" w:rsidRPr="00E61C17" w:rsidRDefault="00E61C17" w:rsidP="00E61C17">
      <w:pPr>
        <w:ind w:left="1440"/>
        <w:jc w:val="both"/>
        <w:rPr>
          <w:rFonts w:ascii="Courier" w:hAnsi="Courier" w:cs="Times New Roman"/>
          <w:sz w:val="18"/>
          <w:szCs w:val="18"/>
        </w:rPr>
      </w:pPr>
      <w:r w:rsidRPr="00E61C17">
        <w:rPr>
          <w:rFonts w:ascii="Courier" w:hAnsi="Courier" w:cs="Times New Roman"/>
          <w:sz w:val="18"/>
          <w:szCs w:val="18"/>
        </w:rPr>
        <w:t>CHLAA|A9WCA3</w:t>
      </w:r>
      <w:r w:rsidRPr="00E61C17">
        <w:rPr>
          <w:rFonts w:ascii="Courier" w:hAnsi="Courier" w:cs="Times New Roman"/>
          <w:sz w:val="18"/>
          <w:szCs w:val="18"/>
        </w:rPr>
        <w:tab/>
        <w:t>CHLAA|A9WGP6</w:t>
      </w:r>
      <w:r w:rsidRPr="00E61C17">
        <w:rPr>
          <w:rFonts w:ascii="Courier" w:hAnsi="Courier" w:cs="Times New Roman"/>
          <w:sz w:val="18"/>
          <w:szCs w:val="18"/>
        </w:rPr>
        <w:tab/>
        <w:t>32.76</w:t>
      </w:r>
      <w:r w:rsidRPr="00E61C17">
        <w:rPr>
          <w:rFonts w:ascii="Courier" w:hAnsi="Courier" w:cs="Times New Roman"/>
          <w:sz w:val="18"/>
          <w:szCs w:val="18"/>
        </w:rPr>
        <w:tab/>
        <w:t>50.57</w:t>
      </w:r>
      <w:r w:rsidRPr="00E61C17">
        <w:rPr>
          <w:rFonts w:ascii="Courier" w:hAnsi="Courier" w:cs="Times New Roman"/>
          <w:sz w:val="18"/>
          <w:szCs w:val="18"/>
        </w:rPr>
        <w:tab/>
        <w:t>Cluster_1</w:t>
      </w:r>
    </w:p>
    <w:p w14:paraId="6C06B222" w14:textId="77777777" w:rsidR="00E61C17" w:rsidRDefault="00E61C17" w:rsidP="00E61C17">
      <w:pPr>
        <w:ind w:left="1440"/>
        <w:jc w:val="both"/>
        <w:rPr>
          <w:rFonts w:ascii="Courier" w:hAnsi="Courier" w:cs="Times New Roman"/>
          <w:b/>
          <w:sz w:val="20"/>
          <w:szCs w:val="20"/>
        </w:rPr>
      </w:pPr>
    </w:p>
    <w:p w14:paraId="48D1229D" w14:textId="43C6B7C2" w:rsidR="007D3527" w:rsidRDefault="007D3527" w:rsidP="007D3527">
      <w:pPr>
        <w:ind w:left="1440"/>
        <w:jc w:val="both"/>
        <w:rPr>
          <w:rFonts w:ascii="Courier" w:hAnsi="Courier" w:cs="Times New Roman"/>
          <w:b/>
          <w:sz w:val="20"/>
          <w:szCs w:val="20"/>
        </w:rPr>
      </w:pPr>
      <w:r>
        <w:rPr>
          <w:rFonts w:ascii="Courier" w:hAnsi="Courier" w:cs="Times New Roman"/>
          <w:b/>
          <w:sz w:val="20"/>
          <w:szCs w:val="20"/>
        </w:rPr>
        <w:t>Format of Multiple Sequence Alignment file.</w:t>
      </w:r>
    </w:p>
    <w:p w14:paraId="712DCC19" w14:textId="4BBAA877" w:rsidR="007D3527" w:rsidRPr="007D3527" w:rsidRDefault="007D3527" w:rsidP="007D3527">
      <w:pPr>
        <w:ind w:left="1440"/>
        <w:jc w:val="both"/>
        <w:rPr>
          <w:rFonts w:ascii="Courier" w:hAnsi="Courier" w:cs="Times New Roman"/>
          <w:b/>
          <w:sz w:val="18"/>
          <w:szCs w:val="18"/>
        </w:rPr>
      </w:pPr>
      <w:r w:rsidRPr="007D3527">
        <w:rPr>
          <w:rFonts w:ascii="Courier" w:hAnsi="Courier" w:cs="Times New Roman"/>
          <w:b/>
          <w:sz w:val="18"/>
          <w:szCs w:val="18"/>
        </w:rPr>
        <w:t>Protein_ID Genome_Name Sequence_Type Homolog_Family_ID Alignment_Length</w:t>
      </w:r>
      <w:r>
        <w:rPr>
          <w:rFonts w:ascii="Courier" w:hAnsi="Courier" w:cs="Times New Roman"/>
          <w:b/>
          <w:sz w:val="18"/>
          <w:szCs w:val="18"/>
        </w:rPr>
        <w:t xml:space="preserve"> Alignment Sequence</w:t>
      </w:r>
    </w:p>
    <w:p w14:paraId="641492D2" w14:textId="7CF5154A" w:rsidR="00E61C17" w:rsidRPr="00F228FF" w:rsidRDefault="007D3527" w:rsidP="00F228FF">
      <w:pPr>
        <w:ind w:left="1440"/>
        <w:jc w:val="both"/>
        <w:rPr>
          <w:rFonts w:ascii="Courier" w:hAnsi="Courier" w:cs="Times New Roman"/>
          <w:sz w:val="18"/>
          <w:szCs w:val="18"/>
        </w:rPr>
      </w:pPr>
      <w:r w:rsidRPr="007D3527">
        <w:rPr>
          <w:rFonts w:ascii="Courier" w:hAnsi="Courier" w:cs="Times New Roman"/>
          <w:sz w:val="18"/>
          <w:szCs w:val="18"/>
        </w:rPr>
        <w:t>CHLAA|A9WCA3</w:t>
      </w:r>
      <w:r w:rsidRPr="007D3527">
        <w:rPr>
          <w:rFonts w:ascii="Courier" w:hAnsi="Courier" w:cs="Times New Roman"/>
          <w:sz w:val="18"/>
          <w:szCs w:val="18"/>
        </w:rPr>
        <w:tab/>
        <w:t>CHLAA</w:t>
      </w:r>
      <w:r w:rsidRPr="007D3527">
        <w:rPr>
          <w:rFonts w:ascii="Courier" w:hAnsi="Courier" w:cs="Times New Roman"/>
          <w:sz w:val="18"/>
          <w:szCs w:val="18"/>
        </w:rPr>
        <w:tab/>
        <w:t>PROTEIN</w:t>
      </w:r>
      <w:r w:rsidRPr="007D3527">
        <w:rPr>
          <w:rFonts w:ascii="Courier" w:hAnsi="Courier" w:cs="Times New Roman"/>
          <w:sz w:val="18"/>
          <w:szCs w:val="18"/>
        </w:rPr>
        <w:tab/>
        <w:t>Cluster_1</w:t>
      </w:r>
      <w:r w:rsidRPr="007D3527">
        <w:rPr>
          <w:rFonts w:ascii="Courier" w:hAnsi="Courier" w:cs="Times New Roman"/>
          <w:sz w:val="18"/>
          <w:szCs w:val="18"/>
        </w:rPr>
        <w:tab/>
        <w:t>2812</w:t>
      </w:r>
      <w:r>
        <w:rPr>
          <w:rFonts w:ascii="Courier" w:hAnsi="Courier" w:cs="Times New Roman"/>
          <w:sz w:val="18"/>
          <w:szCs w:val="18"/>
        </w:rPr>
        <w:tab/>
        <w:t>Aligned Sequence</w:t>
      </w:r>
    </w:p>
    <w:p w14:paraId="1DB2A896" w14:textId="77777777" w:rsidR="00662EC3" w:rsidRPr="00BE7217" w:rsidRDefault="00662EC3" w:rsidP="00662EC3">
      <w:pPr>
        <w:pStyle w:val="ListParagraph"/>
        <w:ind w:left="1800"/>
        <w:jc w:val="both"/>
        <w:rPr>
          <w:rFonts w:ascii="Courier" w:hAnsi="Courier" w:cs="Times New Roman"/>
          <w:sz w:val="20"/>
          <w:szCs w:val="20"/>
        </w:rPr>
      </w:pPr>
    </w:p>
    <w:p w14:paraId="037639E3" w14:textId="77777777" w:rsidR="00C11021" w:rsidRDefault="00954147">
      <w:pPr>
        <w:pStyle w:val="ListParagraph"/>
        <w:numPr>
          <w:ilvl w:val="0"/>
          <w:numId w:val="5"/>
        </w:numPr>
        <w:jc w:val="both"/>
        <w:rPr>
          <w:rFonts w:ascii="Courier" w:hAnsi="Courier" w:cs="Times New Roman"/>
          <w:sz w:val="20"/>
          <w:szCs w:val="20"/>
        </w:rPr>
      </w:pPr>
      <w:r w:rsidRPr="00BE7217">
        <w:rPr>
          <w:rFonts w:ascii="Courier" w:hAnsi="Courier" w:cs="Times New Roman"/>
          <w:b/>
          <w:sz w:val="20"/>
          <w:szCs w:val="20"/>
        </w:rPr>
        <w:t xml:space="preserve">RESULT: </w:t>
      </w:r>
      <w:r w:rsidRPr="00BE7217">
        <w:rPr>
          <w:rFonts w:ascii="Courier" w:hAnsi="Courier" w:cs="Times New Roman"/>
          <w:sz w:val="20"/>
          <w:szCs w:val="20"/>
        </w:rPr>
        <w:t>This sub-directory stores clustering results for latest protein hmm models, super-homolog family and ortholog family. It also stores latest HMM model database and Singleton sequence database.</w:t>
      </w:r>
    </w:p>
    <w:p w14:paraId="6997721C" w14:textId="77777777" w:rsidR="00C11021" w:rsidRPr="00645566" w:rsidRDefault="00C11021" w:rsidP="00645566">
      <w:pPr>
        <w:jc w:val="both"/>
        <w:rPr>
          <w:rFonts w:ascii="Times New Roman" w:hAnsi="Times New Roman" w:cs="Times New Roman"/>
          <w:sz w:val="24"/>
          <w:szCs w:val="24"/>
        </w:rPr>
      </w:pPr>
    </w:p>
    <w:p w14:paraId="7201824C" w14:textId="77777777" w:rsidR="00C11021" w:rsidRDefault="00954147">
      <w:pPr>
        <w:jc w:val="both"/>
        <w:rPr>
          <w:rFonts w:ascii="Times New Roman" w:hAnsi="Times New Roman" w:cs="Times New Roman"/>
          <w:sz w:val="24"/>
          <w:szCs w:val="24"/>
        </w:rPr>
      </w:pPr>
      <w:r>
        <w:rPr>
          <w:rFonts w:ascii="Times New Roman" w:hAnsi="Times New Roman" w:cs="Times New Roman"/>
          <w:b/>
          <w:sz w:val="24"/>
          <w:szCs w:val="24"/>
        </w:rPr>
        <w:t>Analysis: Phylogenetic profile</w:t>
      </w:r>
    </w:p>
    <w:p w14:paraId="3EF08D8D"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The output directory to store results from phylogenetic profile analysis.</w:t>
      </w:r>
    </w:p>
    <w:p w14:paraId="2D734273" w14:textId="77777777" w:rsidR="00C11021" w:rsidRDefault="00954147">
      <w:pPr>
        <w:pStyle w:val="ListParagraph"/>
        <w:numPr>
          <w:ilvl w:val="0"/>
          <w:numId w:val="5"/>
        </w:numPr>
        <w:jc w:val="both"/>
        <w:rPr>
          <w:rFonts w:ascii="Courier" w:hAnsi="Courier" w:cs="Times New Roman"/>
          <w:sz w:val="20"/>
          <w:szCs w:val="20"/>
        </w:rPr>
      </w:pPr>
      <w:r w:rsidRPr="00645566">
        <w:rPr>
          <w:rFonts w:ascii="Courier" w:hAnsi="Courier" w:cs="Times New Roman"/>
          <w:b/>
          <w:sz w:val="20"/>
          <w:szCs w:val="20"/>
        </w:rPr>
        <w:t>PROFILE</w:t>
      </w:r>
      <w:r w:rsidRPr="00645566">
        <w:rPr>
          <w:rFonts w:ascii="Courier" w:hAnsi="Courier" w:cs="Times New Roman"/>
          <w:sz w:val="20"/>
          <w:szCs w:val="20"/>
        </w:rPr>
        <w:t>: The name for this output directory is taken from the PROJECT_DIR_NAME parameter in the configuration file. It stores presence and absence information of the protein families across compared genomes as a binary matrix and tabular list.</w:t>
      </w:r>
    </w:p>
    <w:p w14:paraId="55956B28" w14:textId="77777777" w:rsidR="001D25EB" w:rsidRDefault="001D25EB" w:rsidP="001D25EB">
      <w:pPr>
        <w:jc w:val="both"/>
        <w:rPr>
          <w:rFonts w:ascii="Courier" w:hAnsi="Courier" w:cs="Times New Roman"/>
          <w:sz w:val="20"/>
          <w:szCs w:val="20"/>
        </w:rPr>
      </w:pPr>
    </w:p>
    <w:p w14:paraId="0CFB6A67" w14:textId="77777777" w:rsidR="001D25EB" w:rsidRDefault="001D25EB" w:rsidP="001D25EB">
      <w:pPr>
        <w:jc w:val="both"/>
        <w:rPr>
          <w:rFonts w:ascii="Courier" w:hAnsi="Courier" w:cs="Times New Roman"/>
          <w:sz w:val="20"/>
          <w:szCs w:val="20"/>
        </w:rPr>
      </w:pPr>
    </w:p>
    <w:p w14:paraId="1A99A021" w14:textId="77777777" w:rsidR="001D25EB" w:rsidRPr="001D25EB" w:rsidRDefault="001D25EB" w:rsidP="001D25EB">
      <w:pPr>
        <w:jc w:val="both"/>
        <w:rPr>
          <w:rFonts w:ascii="Courier" w:hAnsi="Courier" w:cs="Times New Roman"/>
          <w:sz w:val="20"/>
          <w:szCs w:val="20"/>
        </w:rPr>
      </w:pPr>
    </w:p>
    <w:p w14:paraId="39C902A8" w14:textId="77777777" w:rsidR="00C11021" w:rsidRDefault="00954147">
      <w:pPr>
        <w:jc w:val="both"/>
        <w:rPr>
          <w:rFonts w:ascii="Times New Roman" w:hAnsi="Times New Roman" w:cs="Times New Roman"/>
          <w:b/>
          <w:sz w:val="24"/>
          <w:szCs w:val="24"/>
        </w:rPr>
      </w:pPr>
      <w:r>
        <w:rPr>
          <w:rFonts w:ascii="Times New Roman" w:hAnsi="Times New Roman" w:cs="Times New Roman"/>
          <w:b/>
          <w:sz w:val="24"/>
          <w:szCs w:val="24"/>
        </w:rPr>
        <w:lastRenderedPageBreak/>
        <w:t>Analysis: Core Genome Prediction</w:t>
      </w:r>
    </w:p>
    <w:p w14:paraId="6F77A871"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The output directory for core genome prediction stores amino acid sequences and alignments for core gene families.</w:t>
      </w:r>
    </w:p>
    <w:p w14:paraId="5C85E6D8" w14:textId="77777777" w:rsidR="00C11021" w:rsidRDefault="00954147">
      <w:pPr>
        <w:pStyle w:val="ListParagraph"/>
        <w:numPr>
          <w:ilvl w:val="0"/>
          <w:numId w:val="5"/>
        </w:numPr>
        <w:jc w:val="both"/>
        <w:rPr>
          <w:rFonts w:ascii="Courier" w:hAnsi="Courier" w:cs="Times New Roman"/>
          <w:sz w:val="20"/>
          <w:szCs w:val="20"/>
        </w:rPr>
      </w:pPr>
      <w:r w:rsidRPr="00645566">
        <w:rPr>
          <w:rFonts w:ascii="Courier" w:hAnsi="Courier" w:cs="Times New Roman"/>
          <w:b/>
          <w:sz w:val="20"/>
          <w:szCs w:val="20"/>
        </w:rPr>
        <w:t xml:space="preserve">CORE_SEQ: </w:t>
      </w:r>
      <w:r w:rsidRPr="00645566">
        <w:rPr>
          <w:rFonts w:ascii="Courier" w:hAnsi="Courier" w:cs="Times New Roman"/>
          <w:sz w:val="20"/>
          <w:szCs w:val="20"/>
        </w:rPr>
        <w:t>This sub-directory stores amino acid sequences for the core gene families in fasta format (one file for each core family).</w:t>
      </w:r>
    </w:p>
    <w:p w14:paraId="00E4BB47" w14:textId="77777777" w:rsidR="00645566" w:rsidRPr="00645566" w:rsidRDefault="00645566" w:rsidP="00645566">
      <w:pPr>
        <w:pStyle w:val="ListParagraph"/>
        <w:ind w:left="1080"/>
        <w:jc w:val="both"/>
        <w:rPr>
          <w:rFonts w:ascii="Courier" w:hAnsi="Courier" w:cs="Times New Roman"/>
          <w:sz w:val="20"/>
          <w:szCs w:val="20"/>
        </w:rPr>
      </w:pPr>
    </w:p>
    <w:p w14:paraId="61F14F55" w14:textId="47547379" w:rsidR="00645566" w:rsidRDefault="00954147" w:rsidP="00645566">
      <w:pPr>
        <w:pStyle w:val="ListParagraph"/>
        <w:numPr>
          <w:ilvl w:val="0"/>
          <w:numId w:val="5"/>
        </w:numPr>
        <w:jc w:val="both"/>
        <w:rPr>
          <w:rFonts w:ascii="Courier" w:hAnsi="Courier" w:cs="Times New Roman"/>
          <w:sz w:val="20"/>
          <w:szCs w:val="20"/>
        </w:rPr>
      </w:pPr>
      <w:r w:rsidRPr="00645566">
        <w:rPr>
          <w:rFonts w:ascii="Courier" w:hAnsi="Courier" w:cs="Times New Roman"/>
          <w:b/>
          <w:sz w:val="20"/>
          <w:szCs w:val="20"/>
        </w:rPr>
        <w:t>CORE_ALN:</w:t>
      </w:r>
      <w:r w:rsidRPr="00645566">
        <w:rPr>
          <w:rFonts w:ascii="Courier" w:hAnsi="Courier" w:cs="Times New Roman"/>
          <w:sz w:val="20"/>
          <w:szCs w:val="20"/>
        </w:rPr>
        <w:t xml:space="preserve"> This sub-directory stores amino acid sequence alignment for the core gene families in fasta format (one file for each core family).</w:t>
      </w:r>
    </w:p>
    <w:p w14:paraId="0DDEB397" w14:textId="77777777" w:rsidR="00645566" w:rsidRPr="00645566" w:rsidRDefault="00645566" w:rsidP="00645566">
      <w:pPr>
        <w:jc w:val="both"/>
        <w:rPr>
          <w:rFonts w:ascii="Courier" w:hAnsi="Courier" w:cs="Times New Roman"/>
          <w:sz w:val="20"/>
          <w:szCs w:val="20"/>
        </w:rPr>
      </w:pPr>
    </w:p>
    <w:p w14:paraId="57C140C3" w14:textId="03E03870" w:rsidR="00645566" w:rsidRPr="00645566" w:rsidRDefault="00954147" w:rsidP="00645566">
      <w:pPr>
        <w:pStyle w:val="ListParagraph"/>
        <w:numPr>
          <w:ilvl w:val="0"/>
          <w:numId w:val="5"/>
        </w:numPr>
        <w:jc w:val="both"/>
        <w:rPr>
          <w:rFonts w:ascii="Courier" w:hAnsi="Courier" w:cs="Times New Roman"/>
          <w:sz w:val="20"/>
          <w:szCs w:val="20"/>
        </w:rPr>
      </w:pPr>
      <w:r w:rsidRPr="00645566">
        <w:rPr>
          <w:rFonts w:ascii="Courier" w:hAnsi="Courier" w:cs="Times New Roman"/>
          <w:b/>
          <w:sz w:val="20"/>
          <w:szCs w:val="20"/>
        </w:rPr>
        <w:t>CORE_ALIGNMENT_FILE:</w:t>
      </w:r>
      <w:r w:rsidRPr="00645566">
        <w:rPr>
          <w:rFonts w:ascii="Courier" w:hAnsi="Courier" w:cs="Times New Roman"/>
          <w:sz w:val="20"/>
          <w:szCs w:val="20"/>
        </w:rPr>
        <w:t xml:space="preserve"> The name and location of concatenated core alignment file is taken from the CORE_ALIGNMENT_FILE parameter in the configuration file.</w:t>
      </w:r>
    </w:p>
    <w:p w14:paraId="2BDE651D" w14:textId="77777777" w:rsidR="00645566" w:rsidRPr="00645566" w:rsidRDefault="00645566" w:rsidP="00645566">
      <w:pPr>
        <w:jc w:val="both"/>
        <w:rPr>
          <w:rFonts w:ascii="Courier" w:hAnsi="Courier" w:cs="Times New Roman"/>
          <w:sz w:val="20"/>
          <w:szCs w:val="20"/>
        </w:rPr>
      </w:pPr>
    </w:p>
    <w:p w14:paraId="52403B77" w14:textId="77777777" w:rsidR="00C11021" w:rsidRDefault="00954147">
      <w:pPr>
        <w:rPr>
          <w:rFonts w:ascii="Times New Roman" w:hAnsi="Times New Roman" w:cs="Times New Roman"/>
          <w:sz w:val="24"/>
          <w:szCs w:val="24"/>
        </w:rPr>
      </w:pPr>
      <w:r>
        <w:rPr>
          <w:rFonts w:ascii="Times New Roman" w:hAnsi="Times New Roman" w:cs="Times New Roman"/>
          <w:b/>
          <w:sz w:val="24"/>
          <w:szCs w:val="24"/>
        </w:rPr>
        <w:t>Analysis: InterProScan Annotation</w:t>
      </w:r>
    </w:p>
    <w:p w14:paraId="053613F5"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The output directory for InterProScan annotation stores output files for domain prediction, pathway prediction, gene ontology, and signal peptide prediction.</w:t>
      </w:r>
    </w:p>
    <w:p w14:paraId="06A85BAC" w14:textId="77777777" w:rsidR="00C11021" w:rsidRPr="00645566" w:rsidRDefault="00954147">
      <w:pPr>
        <w:pStyle w:val="ListParagraph"/>
        <w:numPr>
          <w:ilvl w:val="0"/>
          <w:numId w:val="2"/>
        </w:numPr>
        <w:jc w:val="both"/>
        <w:rPr>
          <w:rFonts w:ascii="Courier" w:hAnsi="Courier" w:cs="Times New Roman"/>
          <w:sz w:val="20"/>
          <w:szCs w:val="20"/>
        </w:rPr>
      </w:pPr>
      <w:r w:rsidRPr="00645566">
        <w:rPr>
          <w:rFonts w:ascii="Courier" w:hAnsi="Courier" w:cs="Times New Roman"/>
          <w:b/>
          <w:sz w:val="20"/>
          <w:szCs w:val="20"/>
        </w:rPr>
        <w:t>INTERPRO_ANNOTATION:</w:t>
      </w:r>
      <w:r w:rsidRPr="00645566">
        <w:rPr>
          <w:rFonts w:ascii="Courier" w:hAnsi="Courier" w:cs="Times New Roman"/>
          <w:sz w:val="20"/>
          <w:szCs w:val="20"/>
        </w:rPr>
        <w:t xml:space="preserve"> This directory stores all the output files and sub-directories for interproscan annotation.</w:t>
      </w:r>
    </w:p>
    <w:p w14:paraId="03D19BC5" w14:textId="77777777" w:rsidR="00C11021" w:rsidRPr="00645566" w:rsidRDefault="00954147">
      <w:pPr>
        <w:pStyle w:val="ListParagraph"/>
        <w:numPr>
          <w:ilvl w:val="0"/>
          <w:numId w:val="5"/>
        </w:numPr>
        <w:jc w:val="both"/>
        <w:rPr>
          <w:rFonts w:ascii="Courier" w:hAnsi="Courier" w:cs="Times New Roman"/>
          <w:sz w:val="20"/>
          <w:szCs w:val="20"/>
        </w:rPr>
      </w:pPr>
      <w:r w:rsidRPr="00645566">
        <w:rPr>
          <w:rFonts w:ascii="Courier" w:hAnsi="Courier" w:cs="Times New Roman"/>
          <w:b/>
          <w:sz w:val="20"/>
          <w:szCs w:val="20"/>
        </w:rPr>
        <w:t>XML_FILE:</w:t>
      </w:r>
      <w:r w:rsidRPr="00645566">
        <w:rPr>
          <w:rFonts w:ascii="Courier" w:hAnsi="Courier" w:cs="Times New Roman"/>
          <w:sz w:val="20"/>
          <w:szCs w:val="20"/>
        </w:rPr>
        <w:t xml:space="preserve"> This sub-directory stores un-parsed InterProScan output files in XML format (one file for each genome).</w:t>
      </w:r>
    </w:p>
    <w:p w14:paraId="1B519695" w14:textId="77777777" w:rsidR="00C11021" w:rsidRPr="00645566" w:rsidRDefault="00954147">
      <w:pPr>
        <w:pStyle w:val="ListParagraph"/>
        <w:numPr>
          <w:ilvl w:val="0"/>
          <w:numId w:val="5"/>
        </w:numPr>
        <w:jc w:val="both"/>
        <w:rPr>
          <w:rFonts w:ascii="Courier" w:hAnsi="Courier" w:cs="Times New Roman"/>
          <w:sz w:val="20"/>
          <w:szCs w:val="20"/>
        </w:rPr>
      </w:pPr>
      <w:r w:rsidRPr="00645566">
        <w:rPr>
          <w:rFonts w:ascii="Courier" w:hAnsi="Courier" w:cs="Times New Roman"/>
          <w:b/>
          <w:sz w:val="20"/>
          <w:szCs w:val="20"/>
        </w:rPr>
        <w:t>TAB_FILE:</w:t>
      </w:r>
      <w:r w:rsidRPr="00645566">
        <w:rPr>
          <w:rFonts w:ascii="Courier" w:hAnsi="Courier" w:cs="Times New Roman"/>
          <w:sz w:val="20"/>
          <w:szCs w:val="20"/>
        </w:rPr>
        <w:t xml:space="preserve"> This sub-directory stores un-parsed InterProScan output files in Tab-delimited format (one file for each genome).</w:t>
      </w:r>
    </w:p>
    <w:p w14:paraId="240A8695" w14:textId="77777777" w:rsidR="00C11021" w:rsidRPr="00645566" w:rsidRDefault="00954147">
      <w:pPr>
        <w:pStyle w:val="ListParagraph"/>
        <w:numPr>
          <w:ilvl w:val="0"/>
          <w:numId w:val="5"/>
        </w:numPr>
        <w:jc w:val="both"/>
        <w:rPr>
          <w:rFonts w:ascii="Courier" w:hAnsi="Courier" w:cs="Times New Roman"/>
          <w:sz w:val="20"/>
          <w:szCs w:val="20"/>
        </w:rPr>
      </w:pPr>
      <w:r w:rsidRPr="00645566">
        <w:rPr>
          <w:rFonts w:ascii="Courier" w:hAnsi="Courier" w:cs="Times New Roman"/>
          <w:b/>
          <w:sz w:val="20"/>
          <w:szCs w:val="20"/>
        </w:rPr>
        <w:t>DOMAIN:</w:t>
      </w:r>
      <w:r w:rsidRPr="00645566">
        <w:rPr>
          <w:rFonts w:ascii="Courier" w:hAnsi="Courier" w:cs="Times New Roman"/>
          <w:sz w:val="20"/>
          <w:szCs w:val="20"/>
        </w:rPr>
        <w:t xml:space="preserve"> This sub-directory stores parsed domain information (one file for each genome).</w:t>
      </w:r>
    </w:p>
    <w:p w14:paraId="42D9BB4D" w14:textId="77777777" w:rsidR="00C11021" w:rsidRPr="00645566" w:rsidRDefault="00954147">
      <w:pPr>
        <w:pStyle w:val="ListParagraph"/>
        <w:numPr>
          <w:ilvl w:val="0"/>
          <w:numId w:val="5"/>
        </w:numPr>
        <w:jc w:val="both"/>
        <w:rPr>
          <w:rFonts w:ascii="Courier" w:hAnsi="Courier" w:cs="Times New Roman"/>
          <w:sz w:val="20"/>
          <w:szCs w:val="20"/>
        </w:rPr>
      </w:pPr>
      <w:r w:rsidRPr="00645566">
        <w:rPr>
          <w:rFonts w:ascii="Courier" w:hAnsi="Courier" w:cs="Times New Roman"/>
          <w:b/>
          <w:sz w:val="20"/>
          <w:szCs w:val="20"/>
        </w:rPr>
        <w:t>INTERPRO:</w:t>
      </w:r>
      <w:r w:rsidRPr="00645566">
        <w:rPr>
          <w:rFonts w:ascii="Courier" w:hAnsi="Courier" w:cs="Times New Roman"/>
          <w:sz w:val="20"/>
          <w:szCs w:val="20"/>
        </w:rPr>
        <w:t xml:space="preserve"> This sub-directory stores parsed interpro domain information (one file for each genome).</w:t>
      </w:r>
    </w:p>
    <w:p w14:paraId="35F34327" w14:textId="77777777" w:rsidR="00C11021" w:rsidRPr="00645566" w:rsidRDefault="00954147">
      <w:pPr>
        <w:pStyle w:val="ListParagraph"/>
        <w:numPr>
          <w:ilvl w:val="0"/>
          <w:numId w:val="5"/>
        </w:numPr>
        <w:jc w:val="both"/>
        <w:rPr>
          <w:rFonts w:ascii="Courier" w:hAnsi="Courier" w:cs="Times New Roman"/>
          <w:sz w:val="20"/>
          <w:szCs w:val="20"/>
        </w:rPr>
      </w:pPr>
      <w:r w:rsidRPr="00645566">
        <w:rPr>
          <w:rFonts w:ascii="Courier" w:hAnsi="Courier" w:cs="Times New Roman"/>
          <w:b/>
          <w:sz w:val="20"/>
          <w:szCs w:val="20"/>
        </w:rPr>
        <w:t>GENE_ONTOLOGY:</w:t>
      </w:r>
      <w:r w:rsidRPr="00645566">
        <w:rPr>
          <w:rFonts w:ascii="Courier" w:hAnsi="Courier" w:cs="Times New Roman"/>
          <w:sz w:val="20"/>
          <w:szCs w:val="20"/>
        </w:rPr>
        <w:t xml:space="preserve"> This sub-directory stores parsed gene ontology information (one file for each genome).</w:t>
      </w:r>
    </w:p>
    <w:p w14:paraId="50640243" w14:textId="77777777" w:rsidR="00C11021" w:rsidRPr="00645566" w:rsidRDefault="00954147">
      <w:pPr>
        <w:pStyle w:val="ListParagraph"/>
        <w:numPr>
          <w:ilvl w:val="0"/>
          <w:numId w:val="5"/>
        </w:numPr>
        <w:jc w:val="both"/>
        <w:rPr>
          <w:rFonts w:ascii="Courier" w:hAnsi="Courier" w:cs="Times New Roman"/>
          <w:sz w:val="20"/>
          <w:szCs w:val="20"/>
        </w:rPr>
      </w:pPr>
      <w:r w:rsidRPr="00645566">
        <w:rPr>
          <w:rFonts w:ascii="Courier" w:hAnsi="Courier" w:cs="Times New Roman"/>
          <w:b/>
          <w:sz w:val="20"/>
          <w:szCs w:val="20"/>
        </w:rPr>
        <w:t>PATHWAY:</w:t>
      </w:r>
      <w:r w:rsidRPr="00645566">
        <w:rPr>
          <w:rFonts w:ascii="Courier" w:hAnsi="Courier" w:cs="Times New Roman"/>
          <w:sz w:val="20"/>
          <w:szCs w:val="20"/>
        </w:rPr>
        <w:t xml:space="preserve"> This sub-directory stores parsed metabolic pathway information (one file for each genome).</w:t>
      </w:r>
    </w:p>
    <w:p w14:paraId="27B7AF0A" w14:textId="77777777" w:rsidR="00C11021" w:rsidRPr="00645566" w:rsidRDefault="00954147">
      <w:pPr>
        <w:pStyle w:val="ListParagraph"/>
        <w:numPr>
          <w:ilvl w:val="0"/>
          <w:numId w:val="5"/>
        </w:numPr>
        <w:jc w:val="both"/>
        <w:rPr>
          <w:rFonts w:ascii="Courier" w:hAnsi="Courier" w:cs="Times New Roman"/>
          <w:sz w:val="20"/>
          <w:szCs w:val="20"/>
        </w:rPr>
      </w:pPr>
      <w:r w:rsidRPr="00645566">
        <w:rPr>
          <w:rFonts w:ascii="Courier" w:hAnsi="Courier" w:cs="Times New Roman"/>
          <w:b/>
          <w:sz w:val="20"/>
          <w:szCs w:val="20"/>
        </w:rPr>
        <w:t>SIGNALP:</w:t>
      </w:r>
      <w:r w:rsidRPr="00645566">
        <w:rPr>
          <w:rFonts w:ascii="Courier" w:hAnsi="Courier" w:cs="Times New Roman"/>
          <w:sz w:val="20"/>
          <w:szCs w:val="20"/>
        </w:rPr>
        <w:t xml:space="preserve"> This sub-directory stores parsed signal peptide information (one file for each genome).</w:t>
      </w:r>
    </w:p>
    <w:p w14:paraId="4CC2DF49" w14:textId="77777777" w:rsidR="00C11021" w:rsidRPr="00645566" w:rsidRDefault="00954147">
      <w:pPr>
        <w:pStyle w:val="ListParagraph"/>
        <w:numPr>
          <w:ilvl w:val="0"/>
          <w:numId w:val="5"/>
        </w:numPr>
        <w:jc w:val="both"/>
        <w:rPr>
          <w:rFonts w:ascii="Courier" w:hAnsi="Courier" w:cs="Times New Roman"/>
          <w:sz w:val="20"/>
          <w:szCs w:val="20"/>
        </w:rPr>
      </w:pPr>
      <w:r w:rsidRPr="00645566">
        <w:rPr>
          <w:rFonts w:ascii="Courier" w:hAnsi="Courier" w:cs="Times New Roman"/>
          <w:b/>
          <w:sz w:val="20"/>
          <w:szCs w:val="20"/>
        </w:rPr>
        <w:t>TMHMM:</w:t>
      </w:r>
      <w:r w:rsidRPr="00645566">
        <w:rPr>
          <w:rFonts w:ascii="Courier" w:hAnsi="Courier" w:cs="Times New Roman"/>
          <w:sz w:val="20"/>
          <w:szCs w:val="20"/>
        </w:rPr>
        <w:t xml:space="preserve"> This sub-directory stores parsed transmembrane information (one file for each genome).</w:t>
      </w:r>
    </w:p>
    <w:p w14:paraId="6AFCC663" w14:textId="77777777" w:rsidR="00C11021" w:rsidRPr="00645566" w:rsidRDefault="00954147">
      <w:pPr>
        <w:pStyle w:val="ListParagraph"/>
        <w:numPr>
          <w:ilvl w:val="0"/>
          <w:numId w:val="5"/>
        </w:numPr>
        <w:jc w:val="both"/>
        <w:rPr>
          <w:rFonts w:ascii="Courier" w:hAnsi="Courier" w:cs="Times New Roman"/>
          <w:sz w:val="20"/>
          <w:szCs w:val="20"/>
        </w:rPr>
      </w:pPr>
      <w:r w:rsidRPr="00645566">
        <w:rPr>
          <w:rFonts w:ascii="Courier" w:hAnsi="Courier" w:cs="Times New Roman"/>
          <w:b/>
          <w:sz w:val="20"/>
          <w:szCs w:val="20"/>
        </w:rPr>
        <w:t>PHOBIUS:</w:t>
      </w:r>
      <w:r w:rsidRPr="00645566">
        <w:rPr>
          <w:rFonts w:ascii="Courier" w:hAnsi="Courier" w:cs="Times New Roman"/>
          <w:sz w:val="20"/>
          <w:szCs w:val="20"/>
        </w:rPr>
        <w:t xml:space="preserve"> This sub-directory stores parsed results from phobius (one file for each genome).</w:t>
      </w:r>
    </w:p>
    <w:p w14:paraId="7E53C01E" w14:textId="77777777" w:rsidR="00C11021" w:rsidRDefault="00954147">
      <w:pPr>
        <w:jc w:val="both"/>
        <w:rPr>
          <w:rFonts w:ascii="Times New Roman" w:hAnsi="Times New Roman" w:cs="Times New Roman"/>
          <w:b/>
          <w:sz w:val="28"/>
          <w:szCs w:val="28"/>
        </w:rPr>
      </w:pPr>
      <w:r>
        <w:br w:type="page"/>
      </w:r>
    </w:p>
    <w:p w14:paraId="6DFE3E59" w14:textId="77777777" w:rsidR="00C11021" w:rsidRDefault="00954147">
      <w:pPr>
        <w:jc w:val="both"/>
      </w:pPr>
      <w:r>
        <w:rPr>
          <w:rFonts w:ascii="Times New Roman" w:hAnsi="Times New Roman" w:cs="Times New Roman"/>
          <w:b/>
          <w:sz w:val="28"/>
          <w:szCs w:val="28"/>
        </w:rPr>
        <w:lastRenderedPageBreak/>
        <w:t>7.  Graphical Interface for DeNoGAP database exploration</w:t>
      </w:r>
    </w:p>
    <w:p w14:paraId="4DAADB7C" w14:textId="77777777" w:rsidR="00C11021" w:rsidRDefault="00954147">
      <w:pPr>
        <w:jc w:val="both"/>
        <w:rPr>
          <w:rFonts w:ascii="Times New Roman" w:hAnsi="Times New Roman" w:cs="Times New Roman"/>
          <w:sz w:val="24"/>
          <w:szCs w:val="24"/>
        </w:rPr>
      </w:pPr>
      <w:r>
        <w:rPr>
          <w:rFonts w:ascii="Times New Roman" w:hAnsi="Times New Roman" w:cs="Times New Roman"/>
          <w:sz w:val="24"/>
          <w:szCs w:val="24"/>
        </w:rPr>
        <w:t>Steps for using GUI to explore DeNoGAP database are as follow:</w:t>
      </w:r>
    </w:p>
    <w:p w14:paraId="2EB30754" w14:textId="77777777" w:rsidR="00C11021" w:rsidRDefault="00954147">
      <w:pPr>
        <w:pStyle w:val="ListParagraph"/>
        <w:numPr>
          <w:ilvl w:val="0"/>
          <w:numId w:val="6"/>
        </w:numPr>
        <w:jc w:val="both"/>
      </w:pPr>
      <w:r>
        <w:rPr>
          <w:rFonts w:ascii="Times New Roman" w:hAnsi="Times New Roman" w:cs="Times New Roman"/>
          <w:sz w:val="24"/>
          <w:szCs w:val="24"/>
        </w:rPr>
        <w:t xml:space="preserve">Open </w:t>
      </w:r>
      <w:hyperlink r:id="rId20">
        <w:r>
          <w:rPr>
            <w:rStyle w:val="InternetLink"/>
            <w:rFonts w:ascii="Times New Roman" w:hAnsi="Times New Roman" w:cs="Times New Roman"/>
            <w:sz w:val="24"/>
            <w:szCs w:val="24"/>
          </w:rPr>
          <w:t>http://localhost/html/open_database.html</w:t>
        </w:r>
      </w:hyperlink>
      <w:r>
        <w:rPr>
          <w:rFonts w:ascii="Times New Roman" w:hAnsi="Times New Roman" w:cs="Times New Roman"/>
          <w:sz w:val="24"/>
          <w:szCs w:val="24"/>
        </w:rPr>
        <w:t xml:space="preserve"> in the Web Browser</w:t>
      </w:r>
    </w:p>
    <w:p w14:paraId="252CEED8" w14:textId="77777777" w:rsidR="00C11021" w:rsidRDefault="00C11021">
      <w:pPr>
        <w:pStyle w:val="ListParagraph"/>
        <w:jc w:val="both"/>
        <w:rPr>
          <w:rFonts w:ascii="Times New Roman" w:hAnsi="Times New Roman" w:cs="Times New Roman"/>
          <w:sz w:val="24"/>
          <w:szCs w:val="24"/>
        </w:rPr>
      </w:pPr>
    </w:p>
    <w:p w14:paraId="47D39954" w14:textId="77777777" w:rsidR="00C11021" w:rsidRDefault="00C11021">
      <w:pPr>
        <w:pStyle w:val="ListParagraph"/>
        <w:jc w:val="both"/>
        <w:rPr>
          <w:rFonts w:ascii="Times New Roman" w:hAnsi="Times New Roman" w:cs="Times New Roman"/>
          <w:sz w:val="24"/>
          <w:szCs w:val="24"/>
        </w:rPr>
      </w:pPr>
    </w:p>
    <w:p w14:paraId="1BAE0296" w14:textId="77777777" w:rsidR="00C11021" w:rsidRDefault="00954147">
      <w:pPr>
        <w:pStyle w:val="ListParagraph"/>
        <w:ind w:hanging="578"/>
        <w:jc w:val="both"/>
        <w:rPr>
          <w:rFonts w:ascii="Times New Roman" w:hAnsi="Times New Roman" w:cs="Times New Roman"/>
          <w:sz w:val="24"/>
          <w:szCs w:val="24"/>
        </w:rPr>
      </w:pPr>
      <w:r>
        <w:rPr>
          <w:noProof/>
        </w:rPr>
        <w:drawing>
          <wp:inline distT="0" distB="0" distL="0" distR="0" wp14:anchorId="5806DBCD" wp14:editId="1A2B1EEB">
            <wp:extent cx="5943600" cy="3642360"/>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21"/>
                    <a:stretch>
                      <a:fillRect/>
                    </a:stretch>
                  </pic:blipFill>
                  <pic:spPr bwMode="auto">
                    <a:xfrm>
                      <a:off x="0" y="0"/>
                      <a:ext cx="5943600" cy="3642360"/>
                    </a:xfrm>
                    <a:prstGeom prst="rect">
                      <a:avLst/>
                    </a:prstGeom>
                    <a:noFill/>
                    <a:ln w="9525">
                      <a:noFill/>
                      <a:miter lim="800000"/>
                      <a:headEnd/>
                      <a:tailEnd/>
                    </a:ln>
                  </pic:spPr>
                </pic:pic>
              </a:graphicData>
            </a:graphic>
          </wp:inline>
        </w:drawing>
      </w:r>
    </w:p>
    <w:p w14:paraId="7DA5EA83" w14:textId="77777777" w:rsidR="00C11021" w:rsidRDefault="00C11021">
      <w:pPr>
        <w:pStyle w:val="ListParagraph"/>
        <w:jc w:val="both"/>
        <w:rPr>
          <w:rFonts w:ascii="Times New Roman" w:hAnsi="Times New Roman" w:cs="Times New Roman"/>
          <w:sz w:val="24"/>
          <w:szCs w:val="24"/>
        </w:rPr>
      </w:pPr>
    </w:p>
    <w:p w14:paraId="6122A25E" w14:textId="77777777" w:rsidR="00C11021" w:rsidRDefault="00954147">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Enter name of the Project: </w:t>
      </w:r>
    </w:p>
    <w:p w14:paraId="08BBD6E1" w14:textId="77777777" w:rsidR="00C11021" w:rsidRDefault="00954147">
      <w:pPr>
        <w:pStyle w:val="ListParagraph"/>
        <w:jc w:val="both"/>
        <w:rPr>
          <w:rFonts w:ascii="Times New Roman" w:hAnsi="Times New Roman" w:cs="Times New Roman"/>
          <w:sz w:val="24"/>
          <w:szCs w:val="24"/>
        </w:rPr>
      </w:pPr>
      <w:r>
        <w:rPr>
          <w:rFonts w:ascii="Times New Roman" w:hAnsi="Times New Roman" w:cs="Times New Roman"/>
          <w:sz w:val="24"/>
          <w:szCs w:val="24"/>
        </w:rPr>
        <w:t>TEST_RUN</w:t>
      </w:r>
    </w:p>
    <w:p w14:paraId="292F2A57" w14:textId="77777777" w:rsidR="00C11021" w:rsidRDefault="00C11021">
      <w:pPr>
        <w:pStyle w:val="ListParagraph"/>
        <w:jc w:val="both"/>
        <w:rPr>
          <w:rFonts w:ascii="Times New Roman" w:hAnsi="Times New Roman" w:cs="Times New Roman"/>
          <w:sz w:val="24"/>
          <w:szCs w:val="24"/>
        </w:rPr>
      </w:pPr>
    </w:p>
    <w:p w14:paraId="117812B7" w14:textId="77777777" w:rsidR="00C11021" w:rsidRDefault="00954147">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Enter full path and name of the Master SQLite database file: </w:t>
      </w:r>
    </w:p>
    <w:p w14:paraId="4672B86B" w14:textId="77777777" w:rsidR="00C11021" w:rsidRPr="00645566" w:rsidRDefault="00954147">
      <w:pPr>
        <w:pStyle w:val="ListParagraph"/>
        <w:jc w:val="both"/>
        <w:rPr>
          <w:rFonts w:ascii="Courier" w:hAnsi="Courier" w:cs="Times New Roman"/>
          <w:sz w:val="20"/>
          <w:szCs w:val="20"/>
        </w:rPr>
      </w:pPr>
      <w:r w:rsidRPr="00645566">
        <w:rPr>
          <w:rFonts w:ascii="Courier" w:hAnsi="Courier" w:cs="Times New Roman"/>
          <w:sz w:val="20"/>
          <w:szCs w:val="20"/>
        </w:rPr>
        <w:t>/home/~User_path/DeNoGAP/output/TEST_RUN/test.sqlite</w:t>
      </w:r>
    </w:p>
    <w:p w14:paraId="3A19B4B7" w14:textId="77777777" w:rsidR="00C11021" w:rsidRDefault="00C11021">
      <w:pPr>
        <w:pStyle w:val="ListParagraph"/>
        <w:jc w:val="both"/>
        <w:rPr>
          <w:rFonts w:ascii="Times New Roman" w:hAnsi="Times New Roman" w:cs="Times New Roman"/>
          <w:sz w:val="24"/>
          <w:szCs w:val="24"/>
        </w:rPr>
      </w:pPr>
    </w:p>
    <w:p w14:paraId="0736B424" w14:textId="77777777" w:rsidR="00C11021" w:rsidRDefault="00954147">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Enter full path and name of the Homolog SQLite database file: </w:t>
      </w:r>
    </w:p>
    <w:p w14:paraId="58A96C85" w14:textId="68EDB445" w:rsidR="00C11021" w:rsidRPr="00645566" w:rsidRDefault="00954147">
      <w:pPr>
        <w:pStyle w:val="ListParagraph"/>
        <w:jc w:val="both"/>
        <w:rPr>
          <w:rFonts w:ascii="Courier" w:hAnsi="Courier" w:cs="Times New Roman"/>
          <w:sz w:val="20"/>
          <w:szCs w:val="20"/>
        </w:rPr>
      </w:pPr>
      <w:r w:rsidRPr="00645566">
        <w:rPr>
          <w:rFonts w:ascii="Courier" w:hAnsi="Courier" w:cs="Times New Roman"/>
          <w:sz w:val="20"/>
          <w:szCs w:val="20"/>
        </w:rPr>
        <w:t>/home/~User_path/DeNoGAP/output</w:t>
      </w:r>
      <w:r w:rsidR="00645566">
        <w:rPr>
          <w:rFonts w:ascii="Courier" w:hAnsi="Courier" w:cs="Times New Roman"/>
          <w:sz w:val="20"/>
          <w:szCs w:val="20"/>
        </w:rPr>
        <w:t>/TEST_RUN/HomologDB File</w:t>
      </w:r>
    </w:p>
    <w:p w14:paraId="76B500EE" w14:textId="77777777" w:rsidR="00C11021" w:rsidRDefault="00C11021">
      <w:pPr>
        <w:pStyle w:val="ListParagraph"/>
        <w:jc w:val="both"/>
        <w:rPr>
          <w:rFonts w:ascii="Times New Roman" w:hAnsi="Times New Roman" w:cs="Times New Roman"/>
          <w:sz w:val="24"/>
          <w:szCs w:val="24"/>
        </w:rPr>
      </w:pPr>
    </w:p>
    <w:p w14:paraId="18F1A9C4" w14:textId="77777777" w:rsidR="00C11021" w:rsidRDefault="00954147">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Enter full path and name of the Ortholog SQLite database file: </w:t>
      </w:r>
    </w:p>
    <w:p w14:paraId="0A0A8F0F" w14:textId="0229A086" w:rsidR="00C11021" w:rsidRPr="00645566" w:rsidRDefault="00954147">
      <w:pPr>
        <w:pStyle w:val="ListParagraph"/>
        <w:jc w:val="both"/>
        <w:rPr>
          <w:rFonts w:ascii="Courier" w:hAnsi="Courier" w:cs="Times New Roman"/>
          <w:sz w:val="20"/>
          <w:szCs w:val="20"/>
        </w:rPr>
      </w:pPr>
      <w:r w:rsidRPr="00645566">
        <w:rPr>
          <w:rFonts w:ascii="Courier" w:hAnsi="Courier" w:cs="Times New Roman"/>
          <w:sz w:val="20"/>
          <w:szCs w:val="20"/>
        </w:rPr>
        <w:t>/home/~User_path/DeNoGAP/output/</w:t>
      </w:r>
      <w:r w:rsidR="00645566" w:rsidRPr="00645566">
        <w:rPr>
          <w:rFonts w:ascii="Courier" w:hAnsi="Courier" w:cs="Times New Roman"/>
          <w:sz w:val="20"/>
          <w:szCs w:val="20"/>
        </w:rPr>
        <w:t>TEST_RUN/OrthologDB File</w:t>
      </w:r>
    </w:p>
    <w:p w14:paraId="521EF788" w14:textId="77777777" w:rsidR="00C11021" w:rsidRDefault="00C11021">
      <w:pPr>
        <w:pStyle w:val="ListParagraph"/>
        <w:jc w:val="both"/>
        <w:rPr>
          <w:rFonts w:ascii="Times New Roman" w:hAnsi="Times New Roman" w:cs="Times New Roman"/>
          <w:sz w:val="24"/>
          <w:szCs w:val="24"/>
        </w:rPr>
      </w:pPr>
    </w:p>
    <w:p w14:paraId="090B0862" w14:textId="77777777" w:rsidR="00C11021" w:rsidRDefault="00954147">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Enter full path and name of the Apache Web Document root:</w:t>
      </w:r>
    </w:p>
    <w:p w14:paraId="074D4144" w14:textId="77777777" w:rsidR="00C11021" w:rsidRPr="00645566" w:rsidRDefault="00954147">
      <w:pPr>
        <w:pStyle w:val="ListParagraph"/>
        <w:jc w:val="both"/>
        <w:rPr>
          <w:rFonts w:ascii="Courier" w:hAnsi="Courier" w:cs="Times New Roman"/>
          <w:sz w:val="20"/>
          <w:szCs w:val="20"/>
        </w:rPr>
      </w:pPr>
      <w:r w:rsidRPr="00645566">
        <w:rPr>
          <w:rFonts w:ascii="Courier" w:hAnsi="Courier" w:cs="Times New Roman"/>
          <w:sz w:val="20"/>
          <w:szCs w:val="20"/>
        </w:rPr>
        <w:t>/home/~User_path/Documents/WebRoot</w:t>
      </w:r>
    </w:p>
    <w:p w14:paraId="39CD80E1" w14:textId="77777777" w:rsidR="00C11021" w:rsidRDefault="00C11021">
      <w:pPr>
        <w:pStyle w:val="ListParagraph"/>
        <w:jc w:val="both"/>
        <w:rPr>
          <w:rFonts w:ascii="Times New Roman" w:hAnsi="Times New Roman" w:cs="Times New Roman"/>
          <w:sz w:val="24"/>
          <w:szCs w:val="24"/>
        </w:rPr>
      </w:pPr>
    </w:p>
    <w:p w14:paraId="1BD613E7" w14:textId="77777777" w:rsidR="00C11021" w:rsidRDefault="00954147">
      <w:pPr>
        <w:pStyle w:val="ListParagraph"/>
        <w:numPr>
          <w:ilvl w:val="0"/>
          <w:numId w:val="6"/>
        </w:numPr>
        <w:jc w:val="both"/>
      </w:pPr>
      <w:r>
        <w:rPr>
          <w:rFonts w:ascii="Times New Roman" w:hAnsi="Times New Roman" w:cs="Times New Roman"/>
          <w:sz w:val="24"/>
          <w:szCs w:val="24"/>
        </w:rPr>
        <w:t>Click “Load Database”.</w:t>
      </w:r>
    </w:p>
    <w:p w14:paraId="7EC6486D" w14:textId="77777777" w:rsidR="00C11021" w:rsidRDefault="00C11021">
      <w:pPr>
        <w:pStyle w:val="ListParagraph"/>
        <w:ind w:left="0"/>
        <w:jc w:val="both"/>
        <w:rPr>
          <w:rFonts w:ascii="Times New Roman" w:hAnsi="Times New Roman" w:cs="Times New Roman"/>
          <w:sz w:val="24"/>
          <w:szCs w:val="24"/>
        </w:rPr>
      </w:pPr>
    </w:p>
    <w:p w14:paraId="17D570B1" w14:textId="77777777" w:rsidR="00C11021" w:rsidRDefault="00954147">
      <w:pPr>
        <w:pStyle w:val="ListParagraph"/>
        <w:numPr>
          <w:ilvl w:val="0"/>
          <w:numId w:val="6"/>
        </w:numPr>
        <w:rPr>
          <w:rFonts w:ascii="Times New Roman" w:hAnsi="Times New Roman" w:cs="Times New Roman"/>
          <w:sz w:val="24"/>
          <w:szCs w:val="24"/>
        </w:rPr>
      </w:pPr>
      <w:r>
        <w:rPr>
          <w:rFonts w:ascii="Times New Roman" w:hAnsi="Times New Roman" w:cs="Times New Roman"/>
          <w:b/>
          <w:bCs/>
          <w:sz w:val="24"/>
          <w:szCs w:val="24"/>
        </w:rPr>
        <w:t>Analysis Query Interface</w:t>
      </w:r>
    </w:p>
    <w:p w14:paraId="7250E9C6" w14:textId="77777777" w:rsidR="00C11021" w:rsidRDefault="00C11021">
      <w:pPr>
        <w:pStyle w:val="ListParagraph"/>
        <w:jc w:val="both"/>
        <w:rPr>
          <w:rFonts w:ascii="Times New Roman" w:hAnsi="Times New Roman" w:cs="Times New Roman"/>
          <w:sz w:val="24"/>
          <w:szCs w:val="24"/>
        </w:rPr>
      </w:pPr>
    </w:p>
    <w:p w14:paraId="252548F7" w14:textId="77777777" w:rsidR="00C11021" w:rsidRDefault="00954147">
      <w:pPr>
        <w:pStyle w:val="ListParagraph"/>
        <w:jc w:val="both"/>
        <w:rPr>
          <w:rFonts w:ascii="Times New Roman" w:hAnsi="Times New Roman" w:cs="Times New Roman"/>
          <w:sz w:val="24"/>
          <w:szCs w:val="24"/>
        </w:rPr>
      </w:pPr>
      <w:r>
        <w:rPr>
          <w:noProof/>
        </w:rPr>
        <w:drawing>
          <wp:inline distT="0" distB="0" distL="0" distR="0" wp14:anchorId="034DCFE0" wp14:editId="5B2C882F">
            <wp:extent cx="5943600" cy="2707005"/>
            <wp:effectExtent l="0" t="0" r="0"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a:blip r:embed="rId22"/>
                    <a:stretch>
                      <a:fillRect/>
                    </a:stretch>
                  </pic:blipFill>
                  <pic:spPr bwMode="auto">
                    <a:xfrm>
                      <a:off x="0" y="0"/>
                      <a:ext cx="5943600" cy="2707005"/>
                    </a:xfrm>
                    <a:prstGeom prst="rect">
                      <a:avLst/>
                    </a:prstGeom>
                    <a:noFill/>
                    <a:ln w="9525">
                      <a:noFill/>
                      <a:miter lim="800000"/>
                      <a:headEnd/>
                      <a:tailEnd/>
                    </a:ln>
                  </pic:spPr>
                </pic:pic>
              </a:graphicData>
            </a:graphic>
          </wp:inline>
        </w:drawing>
      </w:r>
    </w:p>
    <w:p w14:paraId="226D0546" w14:textId="77777777" w:rsidR="00C11021" w:rsidRDefault="00C11021">
      <w:pPr>
        <w:pStyle w:val="ListParagraph"/>
        <w:jc w:val="both"/>
        <w:rPr>
          <w:rFonts w:ascii="Times New Roman" w:hAnsi="Times New Roman" w:cs="Times New Roman"/>
          <w:sz w:val="24"/>
          <w:szCs w:val="24"/>
        </w:rPr>
      </w:pPr>
    </w:p>
    <w:p w14:paraId="4B70043A" w14:textId="77777777" w:rsidR="00C11021" w:rsidRDefault="00954147">
      <w:pPr>
        <w:pStyle w:val="ListParagraph"/>
        <w:numPr>
          <w:ilvl w:val="0"/>
          <w:numId w:val="7"/>
        </w:numPr>
        <w:jc w:val="both"/>
        <w:rPr>
          <w:rFonts w:ascii="Times New Roman" w:hAnsi="Times New Roman" w:cs="Times New Roman"/>
          <w:b/>
          <w:sz w:val="24"/>
          <w:szCs w:val="24"/>
        </w:rPr>
      </w:pPr>
      <w:r>
        <w:rPr>
          <w:rFonts w:ascii="Times New Roman" w:hAnsi="Times New Roman" w:cs="Times New Roman"/>
          <w:b/>
          <w:sz w:val="24"/>
          <w:szCs w:val="24"/>
        </w:rPr>
        <w:t>Query Options:</w:t>
      </w:r>
    </w:p>
    <w:p w14:paraId="235F0EF2" w14:textId="77777777" w:rsidR="00C11021" w:rsidRDefault="00C11021">
      <w:pPr>
        <w:pStyle w:val="ListParagraph"/>
        <w:ind w:left="1440"/>
        <w:jc w:val="both"/>
        <w:rPr>
          <w:rFonts w:ascii="Times New Roman" w:hAnsi="Times New Roman" w:cs="Times New Roman"/>
          <w:sz w:val="24"/>
          <w:szCs w:val="24"/>
        </w:rPr>
      </w:pPr>
    </w:p>
    <w:p w14:paraId="10CD26A5" w14:textId="77777777" w:rsidR="00C11021" w:rsidRDefault="00954147">
      <w:pPr>
        <w:pStyle w:val="ListParagraph"/>
        <w:numPr>
          <w:ilvl w:val="0"/>
          <w:numId w:val="5"/>
        </w:numPr>
        <w:jc w:val="both"/>
        <w:rPr>
          <w:rFonts w:ascii="Times New Roman" w:hAnsi="Times New Roman" w:cs="Times New Roman"/>
          <w:sz w:val="24"/>
          <w:szCs w:val="24"/>
        </w:rPr>
      </w:pPr>
      <w:r>
        <w:rPr>
          <w:rFonts w:ascii="Times New Roman" w:hAnsi="Times New Roman" w:cs="Times New Roman"/>
          <w:b/>
          <w:sz w:val="24"/>
          <w:szCs w:val="24"/>
        </w:rPr>
        <w:t>Core Genes</w:t>
      </w:r>
      <w:r>
        <w:rPr>
          <w:rFonts w:ascii="Times New Roman" w:hAnsi="Times New Roman" w:cs="Times New Roman"/>
          <w:sz w:val="24"/>
          <w:szCs w:val="24"/>
        </w:rPr>
        <w:t>: Show core gene families present in selected genomes.</w:t>
      </w:r>
    </w:p>
    <w:p w14:paraId="29503B6B" w14:textId="77777777" w:rsidR="00C11021" w:rsidRDefault="00954147">
      <w:pPr>
        <w:pStyle w:val="ListParagraph"/>
        <w:numPr>
          <w:ilvl w:val="0"/>
          <w:numId w:val="5"/>
        </w:numPr>
        <w:jc w:val="both"/>
        <w:rPr>
          <w:rFonts w:ascii="Times New Roman" w:hAnsi="Times New Roman" w:cs="Times New Roman"/>
          <w:sz w:val="24"/>
          <w:szCs w:val="24"/>
        </w:rPr>
      </w:pPr>
      <w:r>
        <w:rPr>
          <w:rFonts w:ascii="Times New Roman" w:hAnsi="Times New Roman" w:cs="Times New Roman"/>
          <w:b/>
          <w:sz w:val="24"/>
          <w:szCs w:val="24"/>
        </w:rPr>
        <w:t>Variable Genes</w:t>
      </w:r>
      <w:r>
        <w:rPr>
          <w:rFonts w:ascii="Times New Roman" w:hAnsi="Times New Roman" w:cs="Times New Roman"/>
          <w:sz w:val="24"/>
          <w:szCs w:val="24"/>
        </w:rPr>
        <w:t>: Show accessory gene families present in selected genomes.</w:t>
      </w:r>
    </w:p>
    <w:p w14:paraId="0604498C" w14:textId="77777777" w:rsidR="00C11021" w:rsidRDefault="00954147">
      <w:pPr>
        <w:pStyle w:val="ListParagraph"/>
        <w:numPr>
          <w:ilvl w:val="0"/>
          <w:numId w:val="5"/>
        </w:numPr>
        <w:jc w:val="both"/>
        <w:rPr>
          <w:rFonts w:ascii="Times New Roman" w:hAnsi="Times New Roman" w:cs="Times New Roman"/>
          <w:sz w:val="24"/>
          <w:szCs w:val="24"/>
        </w:rPr>
      </w:pPr>
      <w:r>
        <w:rPr>
          <w:rFonts w:ascii="Times New Roman" w:hAnsi="Times New Roman" w:cs="Times New Roman"/>
          <w:b/>
          <w:sz w:val="24"/>
          <w:szCs w:val="24"/>
        </w:rPr>
        <w:t>Unique Genes</w:t>
      </w:r>
      <w:r>
        <w:rPr>
          <w:rFonts w:ascii="Times New Roman" w:hAnsi="Times New Roman" w:cs="Times New Roman"/>
          <w:sz w:val="24"/>
          <w:szCs w:val="24"/>
        </w:rPr>
        <w:t>: Show genome-specific families present in selected genomes.</w:t>
      </w:r>
    </w:p>
    <w:p w14:paraId="6D8632E2" w14:textId="77777777" w:rsidR="00C11021" w:rsidRDefault="00954147">
      <w:pPr>
        <w:pStyle w:val="ListParagraph"/>
        <w:numPr>
          <w:ilvl w:val="0"/>
          <w:numId w:val="5"/>
        </w:numPr>
        <w:jc w:val="both"/>
        <w:rPr>
          <w:rFonts w:ascii="Times New Roman" w:hAnsi="Times New Roman" w:cs="Times New Roman"/>
          <w:sz w:val="24"/>
          <w:szCs w:val="24"/>
        </w:rPr>
      </w:pPr>
      <w:r>
        <w:rPr>
          <w:rFonts w:ascii="Times New Roman" w:hAnsi="Times New Roman" w:cs="Times New Roman"/>
          <w:b/>
          <w:sz w:val="24"/>
          <w:szCs w:val="24"/>
        </w:rPr>
        <w:t xml:space="preserve">Define core gene threshold: </w:t>
      </w:r>
      <w:r>
        <w:rPr>
          <w:rFonts w:ascii="Times New Roman" w:hAnsi="Times New Roman" w:cs="Times New Roman"/>
          <w:sz w:val="24"/>
          <w:szCs w:val="24"/>
        </w:rPr>
        <w:t>Define percentage cut-off of genomes for predicting core genes.</w:t>
      </w:r>
    </w:p>
    <w:p w14:paraId="505AFCB0" w14:textId="77777777" w:rsidR="00C11021" w:rsidRDefault="00954147">
      <w:pPr>
        <w:pStyle w:val="ListParagraph"/>
        <w:numPr>
          <w:ilvl w:val="0"/>
          <w:numId w:val="5"/>
        </w:numPr>
        <w:jc w:val="both"/>
        <w:rPr>
          <w:rFonts w:ascii="Times New Roman" w:hAnsi="Times New Roman" w:cs="Times New Roman"/>
          <w:sz w:val="24"/>
          <w:szCs w:val="24"/>
        </w:rPr>
      </w:pPr>
      <w:r>
        <w:rPr>
          <w:rFonts w:ascii="Times New Roman" w:hAnsi="Times New Roman" w:cs="Times New Roman"/>
          <w:b/>
          <w:sz w:val="24"/>
          <w:szCs w:val="24"/>
        </w:rPr>
        <w:t>Show result sorted by:</w:t>
      </w:r>
      <w:r>
        <w:rPr>
          <w:rFonts w:ascii="Times New Roman" w:hAnsi="Times New Roman" w:cs="Times New Roman"/>
          <w:sz w:val="24"/>
          <w:szCs w:val="24"/>
        </w:rPr>
        <w:t xml:space="preserve"> Gene families / Gene ID. (By default: Core genes are sorted by gene families and Variable and Unique genes are sorted by gene id).</w:t>
      </w:r>
    </w:p>
    <w:p w14:paraId="4D9CDE0E" w14:textId="77777777" w:rsidR="00C11021" w:rsidRDefault="00954147">
      <w:pPr>
        <w:pStyle w:val="ListParagraph"/>
        <w:numPr>
          <w:ilvl w:val="0"/>
          <w:numId w:val="5"/>
        </w:numPr>
        <w:jc w:val="both"/>
        <w:rPr>
          <w:rFonts w:ascii="Times New Roman" w:hAnsi="Times New Roman" w:cs="Times New Roman"/>
          <w:sz w:val="24"/>
          <w:szCs w:val="24"/>
        </w:rPr>
      </w:pPr>
      <w:r>
        <w:rPr>
          <w:rFonts w:ascii="Times New Roman" w:hAnsi="Times New Roman" w:cs="Times New Roman"/>
          <w:b/>
          <w:sz w:val="24"/>
          <w:szCs w:val="24"/>
        </w:rPr>
        <w:t>Search description:</w:t>
      </w:r>
      <w:r>
        <w:rPr>
          <w:rFonts w:ascii="Times New Roman" w:hAnsi="Times New Roman" w:cs="Times New Roman"/>
          <w:sz w:val="24"/>
          <w:szCs w:val="24"/>
        </w:rPr>
        <w:t xml:space="preserve"> Show results for genes having specific functional description only.</w:t>
      </w:r>
    </w:p>
    <w:p w14:paraId="15FF8B11" w14:textId="77777777" w:rsidR="00C11021" w:rsidRDefault="00C11021">
      <w:pPr>
        <w:pStyle w:val="ListParagraph"/>
        <w:ind w:left="1080"/>
        <w:jc w:val="both"/>
        <w:rPr>
          <w:rFonts w:ascii="Times New Roman" w:hAnsi="Times New Roman" w:cs="Times New Roman"/>
          <w:b/>
          <w:sz w:val="24"/>
          <w:szCs w:val="24"/>
        </w:rPr>
      </w:pPr>
    </w:p>
    <w:p w14:paraId="0786C5B3" w14:textId="77777777" w:rsidR="00C11021" w:rsidRDefault="00954147">
      <w:pPr>
        <w:pStyle w:val="ListParagraph"/>
        <w:numPr>
          <w:ilvl w:val="0"/>
          <w:numId w:val="7"/>
        </w:numPr>
        <w:jc w:val="both"/>
        <w:rPr>
          <w:rFonts w:ascii="Times New Roman" w:hAnsi="Times New Roman" w:cs="Times New Roman"/>
          <w:b/>
          <w:sz w:val="24"/>
          <w:szCs w:val="24"/>
        </w:rPr>
      </w:pPr>
      <w:r>
        <w:rPr>
          <w:rFonts w:ascii="Times New Roman" w:hAnsi="Times New Roman" w:cs="Times New Roman"/>
          <w:b/>
          <w:sz w:val="24"/>
          <w:szCs w:val="24"/>
        </w:rPr>
        <w:t>Genome Table:</w:t>
      </w:r>
    </w:p>
    <w:p w14:paraId="585B122F" w14:textId="77777777" w:rsidR="00C11021" w:rsidRDefault="00C11021">
      <w:pPr>
        <w:pStyle w:val="ListParagraph"/>
        <w:ind w:left="1440"/>
        <w:jc w:val="both"/>
        <w:rPr>
          <w:rFonts w:ascii="Times New Roman" w:hAnsi="Times New Roman" w:cs="Times New Roman"/>
          <w:sz w:val="24"/>
          <w:szCs w:val="24"/>
        </w:rPr>
      </w:pPr>
    </w:p>
    <w:p w14:paraId="38D56AB8" w14:textId="77777777" w:rsidR="00C11021" w:rsidRDefault="00954147">
      <w:pPr>
        <w:pStyle w:val="ListParagraph"/>
        <w:numPr>
          <w:ilvl w:val="0"/>
          <w:numId w:val="5"/>
        </w:numPr>
        <w:jc w:val="both"/>
        <w:rPr>
          <w:rFonts w:ascii="Times New Roman" w:hAnsi="Times New Roman" w:cs="Times New Roman"/>
          <w:sz w:val="24"/>
          <w:szCs w:val="24"/>
        </w:rPr>
      </w:pPr>
      <w:r>
        <w:rPr>
          <w:rFonts w:ascii="Times New Roman" w:hAnsi="Times New Roman" w:cs="Times New Roman"/>
          <w:b/>
          <w:sz w:val="24"/>
          <w:szCs w:val="24"/>
        </w:rPr>
        <w:t xml:space="preserve">Search: </w:t>
      </w:r>
      <w:r>
        <w:rPr>
          <w:rFonts w:ascii="Times New Roman" w:hAnsi="Times New Roman" w:cs="Times New Roman"/>
          <w:sz w:val="24"/>
          <w:szCs w:val="24"/>
        </w:rPr>
        <w:t>Filter and display rows containing specific text in any column only.</w:t>
      </w:r>
    </w:p>
    <w:p w14:paraId="6E6BDFEB" w14:textId="77777777" w:rsidR="00C11021" w:rsidRDefault="00954147">
      <w:pPr>
        <w:pStyle w:val="ListParagraph"/>
        <w:numPr>
          <w:ilvl w:val="0"/>
          <w:numId w:val="5"/>
        </w:numPr>
        <w:jc w:val="both"/>
        <w:rPr>
          <w:rFonts w:ascii="Times New Roman" w:hAnsi="Times New Roman" w:cs="Times New Roman"/>
          <w:sz w:val="24"/>
          <w:szCs w:val="24"/>
        </w:rPr>
      </w:pPr>
      <w:r>
        <w:rPr>
          <w:rFonts w:ascii="Times New Roman" w:hAnsi="Times New Roman" w:cs="Times New Roman"/>
          <w:b/>
          <w:sz w:val="24"/>
          <w:szCs w:val="24"/>
        </w:rPr>
        <w:t xml:space="preserve">With Homolog: </w:t>
      </w:r>
      <w:r>
        <w:rPr>
          <w:rFonts w:ascii="Times New Roman" w:hAnsi="Times New Roman" w:cs="Times New Roman"/>
          <w:sz w:val="24"/>
          <w:szCs w:val="24"/>
        </w:rPr>
        <w:t>Select genomes for which homolog should be present.</w:t>
      </w:r>
    </w:p>
    <w:p w14:paraId="3B7A3AB9" w14:textId="77777777" w:rsidR="00C11021" w:rsidRDefault="00954147">
      <w:pPr>
        <w:pStyle w:val="ListParagraph"/>
        <w:numPr>
          <w:ilvl w:val="0"/>
          <w:numId w:val="5"/>
        </w:numPr>
        <w:jc w:val="both"/>
        <w:rPr>
          <w:rFonts w:ascii="Times New Roman" w:hAnsi="Times New Roman" w:cs="Times New Roman"/>
          <w:sz w:val="24"/>
          <w:szCs w:val="24"/>
        </w:rPr>
      </w:pPr>
      <w:r>
        <w:rPr>
          <w:rFonts w:ascii="Times New Roman" w:hAnsi="Times New Roman" w:cs="Times New Roman"/>
          <w:b/>
          <w:sz w:val="24"/>
          <w:szCs w:val="24"/>
        </w:rPr>
        <w:t>Without Homolog:</w:t>
      </w:r>
      <w:r>
        <w:rPr>
          <w:rFonts w:ascii="Times New Roman" w:hAnsi="Times New Roman" w:cs="Times New Roman"/>
          <w:sz w:val="24"/>
          <w:szCs w:val="24"/>
        </w:rPr>
        <w:t xml:space="preserve"> Select genomes for which homolog should be absent.</w:t>
      </w:r>
    </w:p>
    <w:p w14:paraId="5B2BAAE4" w14:textId="77777777" w:rsidR="00C11021" w:rsidRDefault="00C11021">
      <w:pPr>
        <w:pStyle w:val="ListParagraph"/>
        <w:ind w:left="1080"/>
        <w:jc w:val="both"/>
        <w:rPr>
          <w:rFonts w:ascii="Times New Roman" w:hAnsi="Times New Roman" w:cs="Times New Roman"/>
          <w:b/>
          <w:sz w:val="24"/>
          <w:szCs w:val="24"/>
        </w:rPr>
      </w:pPr>
    </w:p>
    <w:p w14:paraId="3547C4F2" w14:textId="77777777" w:rsidR="00C11021" w:rsidRDefault="00954147">
      <w:pPr>
        <w:pStyle w:val="ListParagraph"/>
        <w:numPr>
          <w:ilvl w:val="0"/>
          <w:numId w:val="7"/>
        </w:numPr>
        <w:jc w:val="both"/>
        <w:rPr>
          <w:rFonts w:ascii="Times New Roman" w:hAnsi="Times New Roman" w:cs="Times New Roman"/>
          <w:b/>
          <w:sz w:val="24"/>
          <w:szCs w:val="24"/>
        </w:rPr>
      </w:pPr>
      <w:r>
        <w:rPr>
          <w:rFonts w:ascii="Times New Roman" w:hAnsi="Times New Roman" w:cs="Times New Roman"/>
          <w:sz w:val="24"/>
          <w:szCs w:val="24"/>
        </w:rPr>
        <w:t>Click “Submit”.</w:t>
      </w:r>
    </w:p>
    <w:p w14:paraId="1D5B42C5" w14:textId="77777777" w:rsidR="00C11021" w:rsidRDefault="00C11021">
      <w:pPr>
        <w:pStyle w:val="ListParagraph"/>
        <w:ind w:left="1440"/>
        <w:jc w:val="both"/>
        <w:rPr>
          <w:rFonts w:ascii="Times New Roman" w:hAnsi="Times New Roman" w:cs="Times New Roman"/>
          <w:b/>
          <w:sz w:val="24"/>
          <w:szCs w:val="24"/>
        </w:rPr>
      </w:pPr>
    </w:p>
    <w:p w14:paraId="511D44A6" w14:textId="77777777" w:rsidR="00C11021" w:rsidRDefault="00954147">
      <w:pPr>
        <w:pStyle w:val="ListParagraph"/>
        <w:numPr>
          <w:ilvl w:val="0"/>
          <w:numId w:val="7"/>
        </w:numPr>
        <w:jc w:val="both"/>
        <w:rPr>
          <w:rFonts w:ascii="Times New Roman" w:hAnsi="Times New Roman" w:cs="Times New Roman"/>
          <w:b/>
          <w:sz w:val="24"/>
          <w:szCs w:val="24"/>
        </w:rPr>
      </w:pPr>
      <w:r>
        <w:rPr>
          <w:rFonts w:ascii="Times New Roman" w:hAnsi="Times New Roman" w:cs="Times New Roman"/>
          <w:sz w:val="24"/>
          <w:szCs w:val="24"/>
        </w:rPr>
        <w:t>Result Table</w:t>
      </w:r>
    </w:p>
    <w:p w14:paraId="6ADF8046" w14:textId="77777777" w:rsidR="00C11021" w:rsidRDefault="00C11021">
      <w:pPr>
        <w:pStyle w:val="ListParagraph"/>
        <w:ind w:left="1440"/>
        <w:jc w:val="both"/>
        <w:rPr>
          <w:rFonts w:ascii="Times New Roman" w:hAnsi="Times New Roman" w:cs="Times New Roman"/>
          <w:sz w:val="24"/>
          <w:szCs w:val="24"/>
        </w:rPr>
      </w:pPr>
    </w:p>
    <w:p w14:paraId="1B48F3D2" w14:textId="77777777" w:rsidR="00C11021" w:rsidRDefault="00954147">
      <w:pPr>
        <w:pStyle w:val="ListParagraph"/>
        <w:ind w:left="1440" w:hanging="1298"/>
        <w:jc w:val="both"/>
        <w:rPr>
          <w:rFonts w:ascii="Times New Roman" w:hAnsi="Times New Roman" w:cs="Times New Roman"/>
          <w:b/>
          <w:sz w:val="24"/>
          <w:szCs w:val="24"/>
        </w:rPr>
      </w:pPr>
      <w:r>
        <w:rPr>
          <w:noProof/>
        </w:rPr>
        <w:drawing>
          <wp:inline distT="0" distB="0" distL="0" distR="0" wp14:anchorId="56715BAD" wp14:editId="55D6DC34">
            <wp:extent cx="5943600" cy="2078990"/>
            <wp:effectExtent l="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a:picLocks noChangeAspect="1" noChangeArrowheads="1"/>
                    </pic:cNvPicPr>
                  </pic:nvPicPr>
                  <pic:blipFill>
                    <a:blip r:embed="rId23"/>
                    <a:stretch>
                      <a:fillRect/>
                    </a:stretch>
                  </pic:blipFill>
                  <pic:spPr bwMode="auto">
                    <a:xfrm>
                      <a:off x="0" y="0"/>
                      <a:ext cx="5943600" cy="2078990"/>
                    </a:xfrm>
                    <a:prstGeom prst="rect">
                      <a:avLst/>
                    </a:prstGeom>
                    <a:noFill/>
                    <a:ln w="9525">
                      <a:noFill/>
                      <a:miter lim="800000"/>
                      <a:headEnd/>
                      <a:tailEnd/>
                    </a:ln>
                  </pic:spPr>
                </pic:pic>
              </a:graphicData>
            </a:graphic>
          </wp:inline>
        </w:drawing>
      </w:r>
    </w:p>
    <w:p w14:paraId="58BE7277" w14:textId="77777777" w:rsidR="00C11021" w:rsidRDefault="00C11021">
      <w:pPr>
        <w:jc w:val="both"/>
        <w:rPr>
          <w:rFonts w:ascii="Times New Roman" w:hAnsi="Times New Roman" w:cs="Times New Roman"/>
          <w:b/>
          <w:sz w:val="24"/>
          <w:szCs w:val="24"/>
        </w:rPr>
      </w:pPr>
    </w:p>
    <w:p w14:paraId="1D3A1B65" w14:textId="77777777" w:rsidR="00C11021" w:rsidRDefault="00954147">
      <w:pPr>
        <w:pStyle w:val="ListParagraph"/>
        <w:numPr>
          <w:ilvl w:val="0"/>
          <w:numId w:val="8"/>
        </w:numPr>
        <w:jc w:val="both"/>
        <w:rPr>
          <w:rFonts w:ascii="Times New Roman" w:hAnsi="Times New Roman" w:cs="Times New Roman"/>
          <w:sz w:val="24"/>
          <w:szCs w:val="24"/>
        </w:rPr>
      </w:pPr>
      <w:r>
        <w:rPr>
          <w:rFonts w:ascii="Times New Roman" w:hAnsi="Times New Roman" w:cs="Times New Roman"/>
          <w:b/>
          <w:sz w:val="24"/>
          <w:szCs w:val="24"/>
        </w:rPr>
        <w:t xml:space="preserve">Genome Name: </w:t>
      </w:r>
      <w:r>
        <w:rPr>
          <w:rFonts w:ascii="Times New Roman" w:hAnsi="Times New Roman" w:cs="Times New Roman"/>
          <w:sz w:val="24"/>
          <w:szCs w:val="24"/>
        </w:rPr>
        <w:t>Select genome name to view result for specific genome.</w:t>
      </w:r>
    </w:p>
    <w:p w14:paraId="5939B533" w14:textId="77777777" w:rsidR="00C11021" w:rsidRDefault="00954147">
      <w:pPr>
        <w:pStyle w:val="ListParagraph"/>
        <w:numPr>
          <w:ilvl w:val="0"/>
          <w:numId w:val="8"/>
        </w:numPr>
        <w:jc w:val="both"/>
        <w:rPr>
          <w:rFonts w:ascii="Times New Roman" w:hAnsi="Times New Roman" w:cs="Times New Roman"/>
          <w:sz w:val="24"/>
          <w:szCs w:val="24"/>
        </w:rPr>
      </w:pPr>
      <w:r>
        <w:rPr>
          <w:rFonts w:ascii="Times New Roman" w:hAnsi="Times New Roman" w:cs="Times New Roman"/>
          <w:b/>
          <w:sz w:val="24"/>
          <w:szCs w:val="24"/>
        </w:rPr>
        <w:t>Filter row with terms:</w:t>
      </w:r>
      <w:r>
        <w:rPr>
          <w:rFonts w:ascii="Times New Roman" w:hAnsi="Times New Roman" w:cs="Times New Roman"/>
          <w:sz w:val="24"/>
          <w:szCs w:val="24"/>
        </w:rPr>
        <w:t xml:space="preserve"> Filter and display rows having specific description term only.</w:t>
      </w:r>
    </w:p>
    <w:p w14:paraId="15E9589F" w14:textId="77777777" w:rsidR="00C11021" w:rsidRDefault="00954147">
      <w:pPr>
        <w:pStyle w:val="ListParagraph"/>
        <w:numPr>
          <w:ilvl w:val="0"/>
          <w:numId w:val="8"/>
        </w:numPr>
        <w:jc w:val="both"/>
        <w:rPr>
          <w:rFonts w:ascii="Times New Roman" w:hAnsi="Times New Roman" w:cs="Times New Roman"/>
          <w:sz w:val="24"/>
          <w:szCs w:val="24"/>
        </w:rPr>
      </w:pPr>
      <w:r>
        <w:rPr>
          <w:rFonts w:ascii="Times New Roman" w:hAnsi="Times New Roman" w:cs="Times New Roman"/>
          <w:b/>
          <w:sz w:val="24"/>
          <w:szCs w:val="24"/>
        </w:rPr>
        <w:t>Group Id:</w:t>
      </w:r>
      <w:r>
        <w:rPr>
          <w:rFonts w:ascii="Times New Roman" w:hAnsi="Times New Roman" w:cs="Times New Roman"/>
          <w:sz w:val="24"/>
          <w:szCs w:val="24"/>
        </w:rPr>
        <w:t xml:space="preserve"> Display ortholog gene family id</w:t>
      </w:r>
    </w:p>
    <w:p w14:paraId="33F97F3D" w14:textId="77777777" w:rsidR="00C11021" w:rsidRDefault="00954147">
      <w:pPr>
        <w:pStyle w:val="ListParagraph"/>
        <w:numPr>
          <w:ilvl w:val="0"/>
          <w:numId w:val="8"/>
        </w:numPr>
        <w:jc w:val="both"/>
        <w:rPr>
          <w:rFonts w:ascii="Times New Roman" w:hAnsi="Times New Roman" w:cs="Times New Roman"/>
          <w:sz w:val="24"/>
          <w:szCs w:val="24"/>
        </w:rPr>
      </w:pPr>
      <w:r>
        <w:rPr>
          <w:rFonts w:ascii="Times New Roman" w:hAnsi="Times New Roman" w:cs="Times New Roman"/>
          <w:b/>
          <w:sz w:val="24"/>
          <w:szCs w:val="24"/>
        </w:rPr>
        <w:t>Homolog Group Id:</w:t>
      </w:r>
      <w:r>
        <w:rPr>
          <w:rFonts w:ascii="Times New Roman" w:hAnsi="Times New Roman" w:cs="Times New Roman"/>
          <w:sz w:val="24"/>
          <w:szCs w:val="24"/>
        </w:rPr>
        <w:t xml:space="preserve"> Display homolog family id.</w:t>
      </w:r>
    </w:p>
    <w:p w14:paraId="059318D6" w14:textId="77777777" w:rsidR="00C11021" w:rsidRDefault="00954147">
      <w:pPr>
        <w:pStyle w:val="ListParagraph"/>
        <w:numPr>
          <w:ilvl w:val="0"/>
          <w:numId w:val="8"/>
        </w:numPr>
        <w:jc w:val="both"/>
        <w:rPr>
          <w:rFonts w:ascii="Times New Roman" w:hAnsi="Times New Roman" w:cs="Times New Roman"/>
          <w:sz w:val="24"/>
          <w:szCs w:val="24"/>
        </w:rPr>
      </w:pPr>
      <w:r>
        <w:rPr>
          <w:rFonts w:ascii="Times New Roman" w:hAnsi="Times New Roman" w:cs="Times New Roman"/>
          <w:b/>
          <w:sz w:val="24"/>
          <w:szCs w:val="24"/>
        </w:rPr>
        <w:t>HMM Group Id:</w:t>
      </w:r>
      <w:r>
        <w:rPr>
          <w:rFonts w:ascii="Times New Roman" w:hAnsi="Times New Roman" w:cs="Times New Roman"/>
          <w:sz w:val="24"/>
          <w:szCs w:val="24"/>
        </w:rPr>
        <w:t xml:space="preserve"> Display HMM family id.</w:t>
      </w:r>
    </w:p>
    <w:p w14:paraId="772C7CC4" w14:textId="77777777" w:rsidR="00C11021" w:rsidRDefault="00954147">
      <w:pPr>
        <w:pStyle w:val="ListParagraph"/>
        <w:numPr>
          <w:ilvl w:val="0"/>
          <w:numId w:val="8"/>
        </w:numPr>
        <w:jc w:val="both"/>
        <w:rPr>
          <w:rFonts w:ascii="Times New Roman" w:hAnsi="Times New Roman" w:cs="Times New Roman"/>
          <w:sz w:val="24"/>
          <w:szCs w:val="24"/>
        </w:rPr>
      </w:pPr>
      <w:r>
        <w:rPr>
          <w:rFonts w:ascii="Times New Roman" w:hAnsi="Times New Roman" w:cs="Times New Roman"/>
          <w:b/>
          <w:sz w:val="24"/>
          <w:szCs w:val="24"/>
        </w:rPr>
        <w:t>Gene ID:</w:t>
      </w:r>
      <w:r>
        <w:rPr>
          <w:rFonts w:ascii="Times New Roman" w:hAnsi="Times New Roman" w:cs="Times New Roman"/>
          <w:sz w:val="24"/>
          <w:szCs w:val="24"/>
        </w:rPr>
        <w:t xml:space="preserve"> Display Locus_tag id for selected genome in each ortholog family.</w:t>
      </w:r>
    </w:p>
    <w:p w14:paraId="00BB5FCC" w14:textId="77777777" w:rsidR="00C11021" w:rsidRDefault="00954147">
      <w:pPr>
        <w:pStyle w:val="ListParagraph"/>
        <w:numPr>
          <w:ilvl w:val="0"/>
          <w:numId w:val="8"/>
        </w:numPr>
        <w:jc w:val="both"/>
        <w:rPr>
          <w:rFonts w:ascii="Times New Roman" w:hAnsi="Times New Roman" w:cs="Times New Roman"/>
          <w:sz w:val="24"/>
          <w:szCs w:val="24"/>
        </w:rPr>
      </w:pPr>
      <w:r>
        <w:rPr>
          <w:rFonts w:ascii="Times New Roman" w:hAnsi="Times New Roman" w:cs="Times New Roman"/>
          <w:b/>
          <w:sz w:val="24"/>
          <w:szCs w:val="24"/>
        </w:rPr>
        <w:t xml:space="preserve">Gene Description: </w:t>
      </w:r>
      <w:r>
        <w:rPr>
          <w:rFonts w:ascii="Times New Roman" w:hAnsi="Times New Roman" w:cs="Times New Roman"/>
          <w:sz w:val="24"/>
          <w:szCs w:val="24"/>
        </w:rPr>
        <w:t>Show product description for selected Locus tag Id.</w:t>
      </w:r>
    </w:p>
    <w:p w14:paraId="2F56BA80" w14:textId="77777777" w:rsidR="00C11021" w:rsidRDefault="00954147">
      <w:pPr>
        <w:pStyle w:val="ListParagraph"/>
        <w:numPr>
          <w:ilvl w:val="0"/>
          <w:numId w:val="8"/>
        </w:numPr>
        <w:jc w:val="both"/>
        <w:rPr>
          <w:rFonts w:ascii="Times New Roman" w:hAnsi="Times New Roman" w:cs="Times New Roman"/>
          <w:sz w:val="24"/>
          <w:szCs w:val="24"/>
        </w:rPr>
      </w:pPr>
      <w:r>
        <w:rPr>
          <w:rFonts w:ascii="Times New Roman" w:hAnsi="Times New Roman" w:cs="Times New Roman"/>
          <w:b/>
          <w:sz w:val="24"/>
          <w:szCs w:val="24"/>
        </w:rPr>
        <w:t>Detail:</w:t>
      </w:r>
      <w:r>
        <w:rPr>
          <w:rFonts w:ascii="Times New Roman" w:hAnsi="Times New Roman" w:cs="Times New Roman"/>
          <w:sz w:val="24"/>
          <w:szCs w:val="24"/>
        </w:rPr>
        <w:t xml:space="preserve"> Select Locus tag Id to display detailed information about the gene.</w:t>
      </w:r>
    </w:p>
    <w:p w14:paraId="2D3D8C7B" w14:textId="77777777" w:rsidR="00C11021" w:rsidRDefault="00C11021">
      <w:pPr>
        <w:pStyle w:val="ListParagraph"/>
        <w:ind w:left="1800"/>
        <w:jc w:val="both"/>
        <w:rPr>
          <w:rFonts w:ascii="Times New Roman" w:hAnsi="Times New Roman" w:cs="Times New Roman"/>
          <w:sz w:val="24"/>
          <w:szCs w:val="24"/>
        </w:rPr>
      </w:pPr>
    </w:p>
    <w:p w14:paraId="2D4310B5" w14:textId="77777777" w:rsidR="00C11021" w:rsidRDefault="00954147">
      <w:pPr>
        <w:pStyle w:val="ListParagraph"/>
        <w:numPr>
          <w:ilvl w:val="0"/>
          <w:numId w:val="8"/>
        </w:numPr>
        <w:jc w:val="both"/>
      </w:pPr>
      <w:r>
        <w:rPr>
          <w:rFonts w:ascii="Times New Roman" w:hAnsi="Times New Roman" w:cs="Times New Roman"/>
          <w:sz w:val="24"/>
          <w:szCs w:val="24"/>
        </w:rPr>
        <w:t>Click “Show Information” to display detailed information for selected gene Id.</w:t>
      </w:r>
    </w:p>
    <w:p w14:paraId="00E4AC90" w14:textId="77777777" w:rsidR="00C11021" w:rsidRDefault="00C11021">
      <w:pPr>
        <w:pStyle w:val="ListParagraph"/>
        <w:jc w:val="both"/>
        <w:rPr>
          <w:rFonts w:ascii="Times New Roman" w:hAnsi="Times New Roman" w:cs="Times New Roman"/>
          <w:b/>
          <w:sz w:val="24"/>
          <w:szCs w:val="24"/>
        </w:rPr>
      </w:pPr>
    </w:p>
    <w:p w14:paraId="5FBCC001" w14:textId="77777777" w:rsidR="00C11021" w:rsidRDefault="00954147">
      <w:pPr>
        <w:pStyle w:val="ListParagraph"/>
        <w:jc w:val="both"/>
      </w:pPr>
      <w:r>
        <w:br w:type="page"/>
      </w:r>
    </w:p>
    <w:p w14:paraId="671EC496" w14:textId="77777777" w:rsidR="00C11021" w:rsidRDefault="00C11021">
      <w:pPr>
        <w:pStyle w:val="ListParagraph"/>
        <w:jc w:val="both"/>
      </w:pPr>
    </w:p>
    <w:p w14:paraId="22689080" w14:textId="77777777" w:rsidR="00C11021" w:rsidRDefault="00954147">
      <w:pPr>
        <w:pStyle w:val="ListParagraph"/>
        <w:numPr>
          <w:ilvl w:val="0"/>
          <w:numId w:val="8"/>
        </w:numPr>
        <w:ind w:left="720" w:firstLine="0"/>
        <w:jc w:val="both"/>
      </w:pPr>
      <w:r>
        <w:rPr>
          <w:rFonts w:ascii="Times New Roman" w:hAnsi="Times New Roman" w:cs="Times New Roman"/>
          <w:b/>
          <w:sz w:val="24"/>
          <w:szCs w:val="24"/>
        </w:rPr>
        <w:t>Gene Detail Information</w:t>
      </w:r>
    </w:p>
    <w:p w14:paraId="207C4875" w14:textId="77777777" w:rsidR="00C11021" w:rsidRDefault="00C11021">
      <w:pPr>
        <w:pStyle w:val="ListParagraph"/>
        <w:ind w:left="0"/>
        <w:jc w:val="both"/>
        <w:rPr>
          <w:rFonts w:ascii="Times New Roman" w:hAnsi="Times New Roman" w:cs="Times New Roman"/>
          <w:b/>
          <w:sz w:val="24"/>
          <w:szCs w:val="24"/>
        </w:rPr>
      </w:pPr>
    </w:p>
    <w:p w14:paraId="5AF46EB1" w14:textId="77777777" w:rsidR="00C11021" w:rsidRDefault="00954147">
      <w:pPr>
        <w:pStyle w:val="ListParagraph"/>
        <w:ind w:left="1800" w:hanging="1233"/>
        <w:jc w:val="both"/>
        <w:rPr>
          <w:rFonts w:ascii="Times New Roman" w:hAnsi="Times New Roman" w:cs="Times New Roman"/>
          <w:sz w:val="24"/>
          <w:szCs w:val="24"/>
        </w:rPr>
      </w:pPr>
      <w:r>
        <w:rPr>
          <w:noProof/>
        </w:rPr>
        <w:drawing>
          <wp:inline distT="0" distB="0" distL="0" distR="0" wp14:anchorId="2ECAA75C" wp14:editId="2F83408D">
            <wp:extent cx="5943600" cy="3696970"/>
            <wp:effectExtent l="0" t="0" r="0"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pic:cNvPicPr>
                      <a:picLocks noChangeAspect="1" noChangeArrowheads="1"/>
                    </pic:cNvPicPr>
                  </pic:nvPicPr>
                  <pic:blipFill>
                    <a:blip r:embed="rId24"/>
                    <a:stretch>
                      <a:fillRect/>
                    </a:stretch>
                  </pic:blipFill>
                  <pic:spPr bwMode="auto">
                    <a:xfrm>
                      <a:off x="0" y="0"/>
                      <a:ext cx="5943600" cy="3696970"/>
                    </a:xfrm>
                    <a:prstGeom prst="rect">
                      <a:avLst/>
                    </a:prstGeom>
                    <a:noFill/>
                    <a:ln w="9525">
                      <a:noFill/>
                      <a:miter lim="800000"/>
                      <a:headEnd/>
                      <a:tailEnd/>
                    </a:ln>
                  </pic:spPr>
                </pic:pic>
              </a:graphicData>
            </a:graphic>
          </wp:inline>
        </w:drawing>
      </w:r>
    </w:p>
    <w:p w14:paraId="6E47735C" w14:textId="77777777" w:rsidR="00C11021" w:rsidRDefault="00C11021">
      <w:pPr>
        <w:jc w:val="both"/>
        <w:rPr>
          <w:rFonts w:ascii="Times New Roman" w:hAnsi="Times New Roman" w:cs="Times New Roman"/>
          <w:b/>
          <w:sz w:val="24"/>
          <w:szCs w:val="24"/>
        </w:rPr>
      </w:pPr>
    </w:p>
    <w:p w14:paraId="46218250" w14:textId="77777777" w:rsidR="00C11021" w:rsidRDefault="00954147">
      <w:pPr>
        <w:pStyle w:val="ListParagraph"/>
        <w:numPr>
          <w:ilvl w:val="0"/>
          <w:numId w:val="9"/>
        </w:numPr>
        <w:jc w:val="both"/>
        <w:rPr>
          <w:rFonts w:ascii="Times New Roman" w:hAnsi="Times New Roman" w:cs="Times New Roman"/>
          <w:b/>
          <w:sz w:val="24"/>
          <w:szCs w:val="24"/>
        </w:rPr>
      </w:pPr>
      <w:r>
        <w:rPr>
          <w:rFonts w:ascii="Times New Roman" w:hAnsi="Times New Roman" w:cs="Times New Roman"/>
          <w:sz w:val="24"/>
          <w:szCs w:val="24"/>
        </w:rPr>
        <w:t>Click edit button to make changes to the annotation stored in the database for individual gene.</w:t>
      </w:r>
    </w:p>
    <w:p w14:paraId="0E911480" w14:textId="77777777" w:rsidR="00C11021" w:rsidRDefault="00C11021">
      <w:pPr>
        <w:jc w:val="both"/>
        <w:rPr>
          <w:rFonts w:ascii="Times New Roman" w:hAnsi="Times New Roman" w:cs="Times New Roman"/>
          <w:b/>
          <w:sz w:val="24"/>
          <w:szCs w:val="24"/>
        </w:rPr>
      </w:pPr>
    </w:p>
    <w:p w14:paraId="6ECC3961" w14:textId="77777777" w:rsidR="00C11021" w:rsidRDefault="00C11021">
      <w:pPr>
        <w:jc w:val="both"/>
        <w:rPr>
          <w:rFonts w:ascii="Times New Roman" w:hAnsi="Times New Roman" w:cs="Times New Roman"/>
          <w:b/>
          <w:sz w:val="24"/>
          <w:szCs w:val="24"/>
        </w:rPr>
      </w:pPr>
    </w:p>
    <w:p w14:paraId="2BC23800" w14:textId="77777777" w:rsidR="00C11021" w:rsidRDefault="00954147">
      <w:pPr>
        <w:jc w:val="both"/>
        <w:rPr>
          <w:rFonts w:ascii="Times New Roman" w:hAnsi="Times New Roman" w:cs="Times New Roman"/>
          <w:b/>
          <w:sz w:val="24"/>
          <w:szCs w:val="24"/>
        </w:rPr>
      </w:pPr>
      <w:r>
        <w:br w:type="page"/>
      </w:r>
    </w:p>
    <w:p w14:paraId="54EB11EB" w14:textId="77777777" w:rsidR="00C11021" w:rsidRDefault="00C11021">
      <w:pPr>
        <w:jc w:val="both"/>
        <w:rPr>
          <w:rFonts w:ascii="Times New Roman" w:hAnsi="Times New Roman" w:cs="Times New Roman"/>
          <w:b/>
          <w:sz w:val="24"/>
          <w:szCs w:val="24"/>
        </w:rPr>
      </w:pPr>
    </w:p>
    <w:p w14:paraId="591B4DDE" w14:textId="77777777" w:rsidR="00C11021" w:rsidRDefault="00954147">
      <w:pPr>
        <w:pStyle w:val="ListParagraph"/>
        <w:numPr>
          <w:ilvl w:val="0"/>
          <w:numId w:val="9"/>
        </w:numPr>
        <w:jc w:val="both"/>
        <w:rPr>
          <w:rFonts w:ascii="Times New Roman" w:hAnsi="Times New Roman" w:cs="Times New Roman"/>
          <w:b/>
          <w:sz w:val="24"/>
          <w:szCs w:val="24"/>
        </w:rPr>
      </w:pPr>
      <w:r>
        <w:rPr>
          <w:rFonts w:ascii="Times New Roman" w:hAnsi="Times New Roman" w:cs="Times New Roman"/>
          <w:b/>
          <w:sz w:val="24"/>
          <w:szCs w:val="24"/>
        </w:rPr>
        <w:t>Annotation Edit form for selected gene</w:t>
      </w:r>
    </w:p>
    <w:p w14:paraId="07873444" w14:textId="77777777" w:rsidR="00C11021" w:rsidRDefault="00C11021">
      <w:pPr>
        <w:pStyle w:val="ListParagraph"/>
        <w:ind w:left="1627"/>
        <w:jc w:val="both"/>
        <w:rPr>
          <w:rFonts w:ascii="Times New Roman" w:hAnsi="Times New Roman" w:cs="Times New Roman"/>
          <w:sz w:val="24"/>
          <w:szCs w:val="24"/>
        </w:rPr>
      </w:pPr>
    </w:p>
    <w:p w14:paraId="68ECB66B" w14:textId="77777777" w:rsidR="00C11021" w:rsidRDefault="00954147">
      <w:pPr>
        <w:pStyle w:val="ListParagraph"/>
        <w:ind w:left="1627"/>
        <w:jc w:val="both"/>
        <w:rPr>
          <w:rFonts w:ascii="Times New Roman" w:hAnsi="Times New Roman" w:cs="Times New Roman"/>
          <w:b/>
          <w:sz w:val="24"/>
          <w:szCs w:val="24"/>
        </w:rPr>
      </w:pPr>
      <w:r>
        <w:rPr>
          <w:noProof/>
        </w:rPr>
        <w:drawing>
          <wp:inline distT="0" distB="0" distL="0" distR="0" wp14:anchorId="595029AD" wp14:editId="735BC47C">
            <wp:extent cx="5943600" cy="5688330"/>
            <wp:effectExtent l="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pic:cNvPicPr>
                      <a:picLocks noChangeAspect="1" noChangeArrowheads="1"/>
                    </pic:cNvPicPr>
                  </pic:nvPicPr>
                  <pic:blipFill>
                    <a:blip r:embed="rId25"/>
                    <a:stretch>
                      <a:fillRect/>
                    </a:stretch>
                  </pic:blipFill>
                  <pic:spPr bwMode="auto">
                    <a:xfrm>
                      <a:off x="0" y="0"/>
                      <a:ext cx="5943600" cy="5688330"/>
                    </a:xfrm>
                    <a:prstGeom prst="rect">
                      <a:avLst/>
                    </a:prstGeom>
                    <a:noFill/>
                    <a:ln w="9525">
                      <a:noFill/>
                      <a:miter lim="800000"/>
                      <a:headEnd/>
                      <a:tailEnd/>
                    </a:ln>
                  </pic:spPr>
                </pic:pic>
              </a:graphicData>
            </a:graphic>
          </wp:inline>
        </w:drawing>
      </w:r>
    </w:p>
    <w:p w14:paraId="5C1F1D08" w14:textId="77777777" w:rsidR="00C11021" w:rsidRDefault="00C11021">
      <w:pPr>
        <w:pStyle w:val="ListParagraph"/>
        <w:jc w:val="both"/>
        <w:rPr>
          <w:rFonts w:ascii="Times New Roman" w:hAnsi="Times New Roman" w:cs="Times New Roman"/>
          <w:sz w:val="32"/>
          <w:szCs w:val="32"/>
        </w:rPr>
      </w:pPr>
    </w:p>
    <w:p w14:paraId="30A9A6E8" w14:textId="77777777" w:rsidR="00C11021" w:rsidRDefault="00954147">
      <w:pPr>
        <w:pStyle w:val="ListParagraph"/>
        <w:numPr>
          <w:ilvl w:val="0"/>
          <w:numId w:val="10"/>
        </w:numPr>
        <w:jc w:val="both"/>
        <w:rPr>
          <w:rFonts w:ascii="Times New Roman" w:hAnsi="Times New Roman" w:cs="Times New Roman"/>
          <w:sz w:val="32"/>
          <w:szCs w:val="32"/>
        </w:rPr>
      </w:pPr>
      <w:r>
        <w:rPr>
          <w:rFonts w:ascii="Times New Roman" w:hAnsi="Times New Roman" w:cs="Times New Roman"/>
          <w:sz w:val="24"/>
          <w:szCs w:val="24"/>
        </w:rPr>
        <w:t>Click Submit button at the bottom of edit page to store edited information in the database.</w:t>
      </w:r>
    </w:p>
    <w:p w14:paraId="7774D471" w14:textId="77777777" w:rsidR="00C11021" w:rsidRDefault="00954147">
      <w:pPr>
        <w:pStyle w:val="ListParagraph"/>
        <w:numPr>
          <w:ilvl w:val="0"/>
          <w:numId w:val="10"/>
        </w:numPr>
        <w:jc w:val="both"/>
      </w:pPr>
      <w:r>
        <w:rPr>
          <w:rFonts w:ascii="Times New Roman" w:hAnsi="Times New Roman" w:cs="Times New Roman"/>
          <w:sz w:val="24"/>
          <w:szCs w:val="24"/>
        </w:rPr>
        <w:t xml:space="preserve">Refresh gene detail information page to display edited information. </w:t>
      </w:r>
    </w:p>
    <w:sectPr w:rsidR="00C11021">
      <w:footerReference w:type="even" r:id="rId26"/>
      <w:footerReference w:type="default" r:id="rId27"/>
      <w:pgSz w:w="12240" w:h="15840"/>
      <w:pgMar w:top="1440" w:right="1440" w:bottom="1440" w:left="1440" w:header="0" w:footer="0"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C5CC3A" w14:textId="77777777" w:rsidR="00F45587" w:rsidRDefault="00F45587" w:rsidP="00954147">
      <w:pPr>
        <w:spacing w:after="0" w:line="240" w:lineRule="auto"/>
      </w:pPr>
      <w:r>
        <w:separator/>
      </w:r>
    </w:p>
  </w:endnote>
  <w:endnote w:type="continuationSeparator" w:id="0">
    <w:p w14:paraId="030C657B" w14:textId="77777777" w:rsidR="00F45587" w:rsidRDefault="00F45587" w:rsidP="009541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ourier 10 Pitch">
    <w:altName w:val="Courier"/>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03C72" w14:textId="77777777" w:rsidR="0080197D" w:rsidRDefault="0080197D" w:rsidP="0095414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35BD2DC" w14:textId="77777777" w:rsidR="0080197D" w:rsidRDefault="0080197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3CDB77" w14:textId="77777777" w:rsidR="0080197D" w:rsidRDefault="0080197D" w:rsidP="0095414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57E1C">
      <w:rPr>
        <w:rStyle w:val="PageNumber"/>
        <w:noProof/>
      </w:rPr>
      <w:t>1</w:t>
    </w:r>
    <w:r>
      <w:rPr>
        <w:rStyle w:val="PageNumber"/>
      </w:rPr>
      <w:fldChar w:fldCharType="end"/>
    </w:r>
  </w:p>
  <w:p w14:paraId="02BC5BBF" w14:textId="77777777" w:rsidR="0080197D" w:rsidRDefault="0080197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79145F" w14:textId="77777777" w:rsidR="00F45587" w:rsidRDefault="00F45587" w:rsidP="00954147">
      <w:pPr>
        <w:spacing w:after="0" w:line="240" w:lineRule="auto"/>
      </w:pPr>
      <w:r>
        <w:separator/>
      </w:r>
    </w:p>
  </w:footnote>
  <w:footnote w:type="continuationSeparator" w:id="0">
    <w:p w14:paraId="442E8523" w14:textId="77777777" w:rsidR="00F45587" w:rsidRDefault="00F45587" w:rsidP="0095414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8530BA"/>
    <w:multiLevelType w:val="multilevel"/>
    <w:tmpl w:val="FBAEED1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DA5212A"/>
    <w:multiLevelType w:val="multilevel"/>
    <w:tmpl w:val="F5240624"/>
    <w:lvl w:ilvl="0">
      <w:start w:val="1"/>
      <w:numFmt w:val="bullet"/>
      <w:lvlText w:val=""/>
      <w:lvlJc w:val="left"/>
      <w:pPr>
        <w:ind w:left="1440" w:hanging="360"/>
      </w:pPr>
      <w:rPr>
        <w:rFonts w:ascii="Symbol" w:hAnsi="Symbol" w:cs="Symbol" w:hint="default"/>
        <w:b/>
        <w:sz w:val="32"/>
      </w:rPr>
    </w:lvl>
    <w:lvl w:ilvl="1">
      <w:start w:val="1"/>
      <w:numFmt w:val="bullet"/>
      <w:lvlText w:val="o"/>
      <w:lvlJc w:val="left"/>
      <w:pPr>
        <w:ind w:left="2160" w:hanging="360"/>
      </w:pPr>
      <w:rPr>
        <w:rFonts w:ascii="Courier New" w:hAnsi="Courier New" w:cs="Courier New" w:hint="default"/>
        <w:sz w:val="24"/>
      </w:rPr>
    </w:lvl>
    <w:lvl w:ilvl="2">
      <w:start w:val="1"/>
      <w:numFmt w:val="bullet"/>
      <w:lvlText w:val=""/>
      <w:lvlJc w:val="left"/>
      <w:pPr>
        <w:ind w:left="2880" w:hanging="360"/>
      </w:pPr>
      <w:rPr>
        <w:rFonts w:ascii="Wingdings" w:hAnsi="Wingdings" w:cs="Wingdings" w:hint="default"/>
        <w:b/>
        <w:sz w:val="24"/>
      </w:rPr>
    </w:lvl>
    <w:lvl w:ilvl="3">
      <w:start w:val="1"/>
      <w:numFmt w:val="bullet"/>
      <w:lvlText w:val=""/>
      <w:lvlJc w:val="left"/>
      <w:pPr>
        <w:ind w:left="3600" w:hanging="360"/>
      </w:pPr>
      <w:rPr>
        <w:rFonts w:ascii="Symbol" w:hAnsi="Symbol" w:cs="Symbol" w:hint="default"/>
        <w:b/>
        <w:sz w:val="32"/>
      </w:rPr>
    </w:lvl>
    <w:lvl w:ilvl="4">
      <w:start w:val="1"/>
      <w:numFmt w:val="bullet"/>
      <w:lvlText w:val="o"/>
      <w:lvlJc w:val="left"/>
      <w:pPr>
        <w:ind w:left="4320" w:hanging="360"/>
      </w:pPr>
      <w:rPr>
        <w:rFonts w:ascii="Courier New" w:hAnsi="Courier New" w:cs="Courier New" w:hint="default"/>
        <w:sz w:val="24"/>
      </w:rPr>
    </w:lvl>
    <w:lvl w:ilvl="5">
      <w:start w:val="1"/>
      <w:numFmt w:val="bullet"/>
      <w:lvlText w:val=""/>
      <w:lvlJc w:val="left"/>
      <w:pPr>
        <w:ind w:left="5040" w:hanging="360"/>
      </w:pPr>
      <w:rPr>
        <w:rFonts w:ascii="Wingdings" w:hAnsi="Wingdings" w:cs="Wingdings" w:hint="default"/>
        <w:b/>
        <w:sz w:val="24"/>
      </w:rPr>
    </w:lvl>
    <w:lvl w:ilvl="6">
      <w:start w:val="1"/>
      <w:numFmt w:val="bullet"/>
      <w:lvlText w:val=""/>
      <w:lvlJc w:val="left"/>
      <w:pPr>
        <w:ind w:left="5760" w:hanging="360"/>
      </w:pPr>
      <w:rPr>
        <w:rFonts w:ascii="Symbol" w:hAnsi="Symbol" w:cs="Symbol" w:hint="default"/>
        <w:b/>
        <w:sz w:val="32"/>
      </w:rPr>
    </w:lvl>
    <w:lvl w:ilvl="7">
      <w:start w:val="1"/>
      <w:numFmt w:val="bullet"/>
      <w:lvlText w:val="o"/>
      <w:lvlJc w:val="left"/>
      <w:pPr>
        <w:ind w:left="6480" w:hanging="360"/>
      </w:pPr>
      <w:rPr>
        <w:rFonts w:ascii="Courier New" w:hAnsi="Courier New" w:cs="Courier New" w:hint="default"/>
        <w:sz w:val="24"/>
      </w:rPr>
    </w:lvl>
    <w:lvl w:ilvl="8">
      <w:start w:val="1"/>
      <w:numFmt w:val="bullet"/>
      <w:lvlText w:val=""/>
      <w:lvlJc w:val="left"/>
      <w:pPr>
        <w:ind w:left="7200" w:hanging="360"/>
      </w:pPr>
      <w:rPr>
        <w:rFonts w:ascii="Wingdings" w:hAnsi="Wingdings" w:cs="Wingdings" w:hint="default"/>
        <w:b/>
        <w:sz w:val="24"/>
      </w:rPr>
    </w:lvl>
  </w:abstractNum>
  <w:abstractNum w:abstractNumId="2">
    <w:nsid w:val="1621329F"/>
    <w:multiLevelType w:val="multilevel"/>
    <w:tmpl w:val="8A38FE5C"/>
    <w:lvl w:ilvl="0">
      <w:start w:val="1"/>
      <w:numFmt w:val="decimal"/>
      <w:lvlText w:val="(%1)"/>
      <w:lvlJc w:val="left"/>
      <w:pPr>
        <w:ind w:left="1880" w:hanging="680"/>
      </w:pPr>
    </w:lvl>
    <w:lvl w:ilvl="1">
      <w:start w:val="1"/>
      <w:numFmt w:val="lowerLetter"/>
      <w:lvlText w:val="%2."/>
      <w:lvlJc w:val="left"/>
      <w:pPr>
        <w:ind w:left="2280" w:hanging="360"/>
      </w:pPr>
    </w:lvl>
    <w:lvl w:ilvl="2">
      <w:start w:val="1"/>
      <w:numFmt w:val="lowerRoman"/>
      <w:lvlText w:val="%3."/>
      <w:lvlJc w:val="right"/>
      <w:pPr>
        <w:ind w:left="3000" w:hanging="180"/>
      </w:pPr>
    </w:lvl>
    <w:lvl w:ilvl="3">
      <w:start w:val="1"/>
      <w:numFmt w:val="decimal"/>
      <w:lvlText w:val="%4."/>
      <w:lvlJc w:val="left"/>
      <w:pPr>
        <w:ind w:left="3720" w:hanging="360"/>
      </w:pPr>
    </w:lvl>
    <w:lvl w:ilvl="4">
      <w:start w:val="1"/>
      <w:numFmt w:val="lowerLetter"/>
      <w:lvlText w:val="%5."/>
      <w:lvlJc w:val="left"/>
      <w:pPr>
        <w:ind w:left="4440" w:hanging="360"/>
      </w:pPr>
    </w:lvl>
    <w:lvl w:ilvl="5">
      <w:start w:val="1"/>
      <w:numFmt w:val="lowerRoman"/>
      <w:lvlText w:val="%6."/>
      <w:lvlJc w:val="right"/>
      <w:pPr>
        <w:ind w:left="5160" w:hanging="180"/>
      </w:pPr>
    </w:lvl>
    <w:lvl w:ilvl="6">
      <w:start w:val="1"/>
      <w:numFmt w:val="decimal"/>
      <w:lvlText w:val="%7."/>
      <w:lvlJc w:val="left"/>
      <w:pPr>
        <w:ind w:left="5880" w:hanging="360"/>
      </w:pPr>
    </w:lvl>
    <w:lvl w:ilvl="7">
      <w:start w:val="1"/>
      <w:numFmt w:val="lowerLetter"/>
      <w:lvlText w:val="%8."/>
      <w:lvlJc w:val="left"/>
      <w:pPr>
        <w:ind w:left="6600" w:hanging="360"/>
      </w:pPr>
    </w:lvl>
    <w:lvl w:ilvl="8">
      <w:start w:val="1"/>
      <w:numFmt w:val="lowerRoman"/>
      <w:lvlText w:val="%9."/>
      <w:lvlJc w:val="right"/>
      <w:pPr>
        <w:ind w:left="7320" w:hanging="180"/>
      </w:pPr>
    </w:lvl>
  </w:abstractNum>
  <w:abstractNum w:abstractNumId="3">
    <w:nsid w:val="1B4B5164"/>
    <w:multiLevelType w:val="multilevel"/>
    <w:tmpl w:val="78CE0952"/>
    <w:lvl w:ilvl="0">
      <w:start w:val="1"/>
      <w:numFmt w:val="bullet"/>
      <w:lvlText w:val=""/>
      <w:lvlJc w:val="left"/>
      <w:pPr>
        <w:ind w:left="1440" w:hanging="360"/>
      </w:pPr>
      <w:rPr>
        <w:rFonts w:ascii="Symbol" w:hAnsi="Symbol" w:cs="Symbol" w:hint="default"/>
        <w:b/>
        <w:sz w:val="32"/>
      </w:rPr>
    </w:lvl>
    <w:lvl w:ilvl="1">
      <w:start w:val="1"/>
      <w:numFmt w:val="bullet"/>
      <w:lvlText w:val="o"/>
      <w:lvlJc w:val="left"/>
      <w:pPr>
        <w:ind w:left="2160" w:hanging="360"/>
      </w:pPr>
      <w:rPr>
        <w:rFonts w:ascii="Courier New" w:hAnsi="Courier New" w:cs="Courier New" w:hint="default"/>
        <w:sz w:val="24"/>
      </w:rPr>
    </w:lvl>
    <w:lvl w:ilvl="2">
      <w:start w:val="1"/>
      <w:numFmt w:val="bullet"/>
      <w:lvlText w:val=""/>
      <w:lvlJc w:val="left"/>
      <w:pPr>
        <w:ind w:left="2880" w:hanging="360"/>
      </w:pPr>
      <w:rPr>
        <w:rFonts w:ascii="Wingdings" w:hAnsi="Wingdings" w:cs="Wingdings" w:hint="default"/>
        <w:b/>
        <w:sz w:val="24"/>
      </w:rPr>
    </w:lvl>
    <w:lvl w:ilvl="3">
      <w:start w:val="1"/>
      <w:numFmt w:val="bullet"/>
      <w:lvlText w:val=""/>
      <w:lvlJc w:val="left"/>
      <w:pPr>
        <w:ind w:left="3600" w:hanging="360"/>
      </w:pPr>
      <w:rPr>
        <w:rFonts w:ascii="Symbol" w:hAnsi="Symbol" w:cs="Symbol" w:hint="default"/>
        <w:b/>
        <w:sz w:val="32"/>
      </w:rPr>
    </w:lvl>
    <w:lvl w:ilvl="4">
      <w:start w:val="1"/>
      <w:numFmt w:val="bullet"/>
      <w:lvlText w:val="o"/>
      <w:lvlJc w:val="left"/>
      <w:pPr>
        <w:ind w:left="4320" w:hanging="360"/>
      </w:pPr>
      <w:rPr>
        <w:rFonts w:ascii="Courier New" w:hAnsi="Courier New" w:cs="Courier New" w:hint="default"/>
        <w:sz w:val="24"/>
      </w:rPr>
    </w:lvl>
    <w:lvl w:ilvl="5">
      <w:start w:val="1"/>
      <w:numFmt w:val="bullet"/>
      <w:lvlText w:val=""/>
      <w:lvlJc w:val="left"/>
      <w:pPr>
        <w:ind w:left="5040" w:hanging="360"/>
      </w:pPr>
      <w:rPr>
        <w:rFonts w:ascii="Wingdings" w:hAnsi="Wingdings" w:cs="Wingdings" w:hint="default"/>
        <w:b/>
        <w:sz w:val="24"/>
      </w:rPr>
    </w:lvl>
    <w:lvl w:ilvl="6">
      <w:start w:val="1"/>
      <w:numFmt w:val="bullet"/>
      <w:lvlText w:val=""/>
      <w:lvlJc w:val="left"/>
      <w:pPr>
        <w:ind w:left="5760" w:hanging="360"/>
      </w:pPr>
      <w:rPr>
        <w:rFonts w:ascii="Symbol" w:hAnsi="Symbol" w:cs="Symbol" w:hint="default"/>
        <w:b/>
        <w:sz w:val="32"/>
      </w:rPr>
    </w:lvl>
    <w:lvl w:ilvl="7">
      <w:start w:val="1"/>
      <w:numFmt w:val="bullet"/>
      <w:lvlText w:val="o"/>
      <w:lvlJc w:val="left"/>
      <w:pPr>
        <w:ind w:left="6480" w:hanging="360"/>
      </w:pPr>
      <w:rPr>
        <w:rFonts w:ascii="Courier New" w:hAnsi="Courier New" w:cs="Courier New" w:hint="default"/>
        <w:sz w:val="24"/>
      </w:rPr>
    </w:lvl>
    <w:lvl w:ilvl="8">
      <w:start w:val="1"/>
      <w:numFmt w:val="bullet"/>
      <w:lvlText w:val=""/>
      <w:lvlJc w:val="left"/>
      <w:pPr>
        <w:ind w:left="7200" w:hanging="360"/>
      </w:pPr>
      <w:rPr>
        <w:rFonts w:ascii="Wingdings" w:hAnsi="Wingdings" w:cs="Wingdings" w:hint="default"/>
        <w:b/>
        <w:sz w:val="24"/>
      </w:rPr>
    </w:lvl>
  </w:abstractNum>
  <w:abstractNum w:abstractNumId="4">
    <w:nsid w:val="1BB05F6F"/>
    <w:multiLevelType w:val="multilevel"/>
    <w:tmpl w:val="02F261A4"/>
    <w:lvl w:ilvl="0">
      <w:start w:val="1"/>
      <w:numFmt w:val="bullet"/>
      <w:lvlText w:val=""/>
      <w:lvlJc w:val="left"/>
      <w:pPr>
        <w:ind w:left="720" w:hanging="360"/>
      </w:pPr>
      <w:rPr>
        <w:rFonts w:ascii="Symbol" w:hAnsi="Symbol" w:cs="Symbol" w:hint="default"/>
        <w:b/>
        <w:sz w:val="32"/>
      </w:rPr>
    </w:lvl>
    <w:lvl w:ilvl="1">
      <w:start w:val="1"/>
      <w:numFmt w:val="bullet"/>
      <w:lvlText w:val="o"/>
      <w:lvlJc w:val="left"/>
      <w:pPr>
        <w:ind w:left="1440" w:hanging="360"/>
      </w:pPr>
      <w:rPr>
        <w:rFonts w:ascii="Courier New" w:hAnsi="Courier New" w:cs="Courier New" w:hint="default"/>
        <w:sz w:val="24"/>
      </w:rPr>
    </w:lvl>
    <w:lvl w:ilvl="2">
      <w:start w:val="1"/>
      <w:numFmt w:val="bullet"/>
      <w:lvlText w:val=""/>
      <w:lvlJc w:val="left"/>
      <w:pPr>
        <w:ind w:left="2160" w:hanging="360"/>
      </w:pPr>
      <w:rPr>
        <w:rFonts w:ascii="Wingdings" w:hAnsi="Wingdings" w:cs="Wingdings" w:hint="default"/>
        <w:b/>
        <w:sz w:val="24"/>
      </w:rPr>
    </w:lvl>
    <w:lvl w:ilvl="3">
      <w:start w:val="1"/>
      <w:numFmt w:val="bullet"/>
      <w:lvlText w:val=""/>
      <w:lvlJc w:val="left"/>
      <w:pPr>
        <w:ind w:left="2880" w:hanging="360"/>
      </w:pPr>
      <w:rPr>
        <w:rFonts w:ascii="Symbol" w:hAnsi="Symbol" w:cs="Symbol" w:hint="default"/>
        <w:b/>
        <w:sz w:val="32"/>
      </w:rPr>
    </w:lvl>
    <w:lvl w:ilvl="4">
      <w:start w:val="1"/>
      <w:numFmt w:val="bullet"/>
      <w:lvlText w:val="o"/>
      <w:lvlJc w:val="left"/>
      <w:pPr>
        <w:ind w:left="3600" w:hanging="360"/>
      </w:pPr>
      <w:rPr>
        <w:rFonts w:ascii="Courier New" w:hAnsi="Courier New" w:cs="Courier New" w:hint="default"/>
        <w:sz w:val="24"/>
      </w:rPr>
    </w:lvl>
    <w:lvl w:ilvl="5">
      <w:start w:val="1"/>
      <w:numFmt w:val="bullet"/>
      <w:lvlText w:val=""/>
      <w:lvlJc w:val="left"/>
      <w:pPr>
        <w:ind w:left="4320" w:hanging="360"/>
      </w:pPr>
      <w:rPr>
        <w:rFonts w:ascii="Wingdings" w:hAnsi="Wingdings" w:cs="Wingdings" w:hint="default"/>
        <w:b/>
        <w:sz w:val="24"/>
      </w:rPr>
    </w:lvl>
    <w:lvl w:ilvl="6">
      <w:start w:val="1"/>
      <w:numFmt w:val="bullet"/>
      <w:lvlText w:val=""/>
      <w:lvlJc w:val="left"/>
      <w:pPr>
        <w:ind w:left="5040" w:hanging="360"/>
      </w:pPr>
      <w:rPr>
        <w:rFonts w:ascii="Symbol" w:hAnsi="Symbol" w:cs="Symbol" w:hint="default"/>
        <w:b/>
        <w:sz w:val="32"/>
      </w:rPr>
    </w:lvl>
    <w:lvl w:ilvl="7">
      <w:start w:val="1"/>
      <w:numFmt w:val="bullet"/>
      <w:lvlText w:val="o"/>
      <w:lvlJc w:val="left"/>
      <w:pPr>
        <w:ind w:left="5760" w:hanging="360"/>
      </w:pPr>
      <w:rPr>
        <w:rFonts w:ascii="Courier New" w:hAnsi="Courier New" w:cs="Courier New" w:hint="default"/>
        <w:sz w:val="24"/>
      </w:rPr>
    </w:lvl>
    <w:lvl w:ilvl="8">
      <w:start w:val="1"/>
      <w:numFmt w:val="bullet"/>
      <w:lvlText w:val=""/>
      <w:lvlJc w:val="left"/>
      <w:pPr>
        <w:ind w:left="6480" w:hanging="360"/>
      </w:pPr>
      <w:rPr>
        <w:rFonts w:ascii="Wingdings" w:hAnsi="Wingdings" w:cs="Wingdings" w:hint="default"/>
        <w:b/>
        <w:sz w:val="24"/>
      </w:rPr>
    </w:lvl>
  </w:abstractNum>
  <w:abstractNum w:abstractNumId="5">
    <w:nsid w:val="23900283"/>
    <w:multiLevelType w:val="hybridMultilevel"/>
    <w:tmpl w:val="C234D8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20779C"/>
    <w:multiLevelType w:val="multilevel"/>
    <w:tmpl w:val="F208AAF2"/>
    <w:lvl w:ilvl="0">
      <w:start w:val="1"/>
      <w:numFmt w:val="bullet"/>
      <w:lvlText w:val=""/>
      <w:lvlJc w:val="left"/>
      <w:pPr>
        <w:ind w:left="720" w:hanging="360"/>
      </w:pPr>
      <w:rPr>
        <w:rFonts w:ascii="Symbol" w:hAnsi="Symbol" w:cs="Symbol" w:hint="default"/>
        <w:b/>
        <w:sz w:val="32"/>
      </w:rPr>
    </w:lvl>
    <w:lvl w:ilvl="1">
      <w:start w:val="1"/>
      <w:numFmt w:val="bullet"/>
      <w:lvlText w:val="o"/>
      <w:lvlJc w:val="left"/>
      <w:pPr>
        <w:ind w:left="1440" w:hanging="360"/>
      </w:pPr>
      <w:rPr>
        <w:rFonts w:ascii="Courier New" w:hAnsi="Courier New" w:cs="Courier New" w:hint="default"/>
        <w:sz w:val="24"/>
      </w:rPr>
    </w:lvl>
    <w:lvl w:ilvl="2">
      <w:start w:val="1"/>
      <w:numFmt w:val="bullet"/>
      <w:lvlText w:val=""/>
      <w:lvlJc w:val="left"/>
      <w:pPr>
        <w:ind w:left="2160" w:hanging="360"/>
      </w:pPr>
      <w:rPr>
        <w:rFonts w:ascii="Wingdings" w:hAnsi="Wingdings" w:cs="Wingdings" w:hint="default"/>
        <w:b/>
        <w:sz w:val="24"/>
      </w:rPr>
    </w:lvl>
    <w:lvl w:ilvl="3">
      <w:start w:val="1"/>
      <w:numFmt w:val="bullet"/>
      <w:lvlText w:val=""/>
      <w:lvlJc w:val="left"/>
      <w:pPr>
        <w:ind w:left="2880" w:hanging="360"/>
      </w:pPr>
      <w:rPr>
        <w:rFonts w:ascii="Symbol" w:hAnsi="Symbol" w:cs="Symbol" w:hint="default"/>
        <w:b/>
        <w:sz w:val="32"/>
      </w:rPr>
    </w:lvl>
    <w:lvl w:ilvl="4">
      <w:start w:val="1"/>
      <w:numFmt w:val="bullet"/>
      <w:lvlText w:val="o"/>
      <w:lvlJc w:val="left"/>
      <w:pPr>
        <w:ind w:left="3600" w:hanging="360"/>
      </w:pPr>
      <w:rPr>
        <w:rFonts w:ascii="Courier New" w:hAnsi="Courier New" w:cs="Courier New" w:hint="default"/>
        <w:sz w:val="24"/>
      </w:rPr>
    </w:lvl>
    <w:lvl w:ilvl="5">
      <w:start w:val="1"/>
      <w:numFmt w:val="bullet"/>
      <w:lvlText w:val=""/>
      <w:lvlJc w:val="left"/>
      <w:pPr>
        <w:ind w:left="4320" w:hanging="360"/>
      </w:pPr>
      <w:rPr>
        <w:rFonts w:ascii="Wingdings" w:hAnsi="Wingdings" w:cs="Wingdings" w:hint="default"/>
        <w:b/>
        <w:sz w:val="24"/>
      </w:rPr>
    </w:lvl>
    <w:lvl w:ilvl="6">
      <w:start w:val="1"/>
      <w:numFmt w:val="bullet"/>
      <w:lvlText w:val=""/>
      <w:lvlJc w:val="left"/>
      <w:pPr>
        <w:ind w:left="5040" w:hanging="360"/>
      </w:pPr>
      <w:rPr>
        <w:rFonts w:ascii="Symbol" w:hAnsi="Symbol" w:cs="Symbol" w:hint="default"/>
        <w:b/>
        <w:sz w:val="32"/>
      </w:rPr>
    </w:lvl>
    <w:lvl w:ilvl="7">
      <w:start w:val="1"/>
      <w:numFmt w:val="bullet"/>
      <w:lvlText w:val="o"/>
      <w:lvlJc w:val="left"/>
      <w:pPr>
        <w:ind w:left="5760" w:hanging="360"/>
      </w:pPr>
      <w:rPr>
        <w:rFonts w:ascii="Courier New" w:hAnsi="Courier New" w:cs="Courier New" w:hint="default"/>
        <w:sz w:val="24"/>
      </w:rPr>
    </w:lvl>
    <w:lvl w:ilvl="8">
      <w:start w:val="1"/>
      <w:numFmt w:val="bullet"/>
      <w:lvlText w:val=""/>
      <w:lvlJc w:val="left"/>
      <w:pPr>
        <w:ind w:left="6480" w:hanging="360"/>
      </w:pPr>
      <w:rPr>
        <w:rFonts w:ascii="Wingdings" w:hAnsi="Wingdings" w:cs="Wingdings" w:hint="default"/>
        <w:b/>
        <w:sz w:val="24"/>
      </w:rPr>
    </w:lvl>
  </w:abstractNum>
  <w:abstractNum w:abstractNumId="7">
    <w:nsid w:val="3A04725E"/>
    <w:multiLevelType w:val="multilevel"/>
    <w:tmpl w:val="B7769A20"/>
    <w:lvl w:ilvl="0">
      <w:start w:val="1"/>
      <w:numFmt w:val="bullet"/>
      <w:lvlText w:val=""/>
      <w:lvlJc w:val="left"/>
      <w:pPr>
        <w:ind w:left="1440" w:hanging="360"/>
      </w:pPr>
      <w:rPr>
        <w:rFonts w:ascii="Symbol" w:hAnsi="Symbol" w:cs="Symbol" w:hint="default"/>
        <w:b/>
        <w:sz w:val="32"/>
      </w:rPr>
    </w:lvl>
    <w:lvl w:ilvl="1">
      <w:start w:val="1"/>
      <w:numFmt w:val="bullet"/>
      <w:lvlText w:val="o"/>
      <w:lvlJc w:val="left"/>
      <w:pPr>
        <w:ind w:left="2160" w:hanging="360"/>
      </w:pPr>
      <w:rPr>
        <w:rFonts w:ascii="Courier New" w:hAnsi="Courier New" w:cs="Courier New" w:hint="default"/>
        <w:sz w:val="24"/>
      </w:rPr>
    </w:lvl>
    <w:lvl w:ilvl="2">
      <w:start w:val="1"/>
      <w:numFmt w:val="bullet"/>
      <w:lvlText w:val=""/>
      <w:lvlJc w:val="left"/>
      <w:pPr>
        <w:ind w:left="2880" w:hanging="360"/>
      </w:pPr>
      <w:rPr>
        <w:rFonts w:ascii="Wingdings" w:hAnsi="Wingdings" w:cs="Wingdings" w:hint="default"/>
        <w:b/>
        <w:sz w:val="24"/>
      </w:rPr>
    </w:lvl>
    <w:lvl w:ilvl="3">
      <w:start w:val="1"/>
      <w:numFmt w:val="bullet"/>
      <w:lvlText w:val=""/>
      <w:lvlJc w:val="left"/>
      <w:pPr>
        <w:ind w:left="3600" w:hanging="360"/>
      </w:pPr>
      <w:rPr>
        <w:rFonts w:ascii="Symbol" w:hAnsi="Symbol" w:cs="Symbol" w:hint="default"/>
        <w:b/>
        <w:sz w:val="32"/>
      </w:rPr>
    </w:lvl>
    <w:lvl w:ilvl="4">
      <w:start w:val="1"/>
      <w:numFmt w:val="bullet"/>
      <w:lvlText w:val="o"/>
      <w:lvlJc w:val="left"/>
      <w:pPr>
        <w:ind w:left="4320" w:hanging="360"/>
      </w:pPr>
      <w:rPr>
        <w:rFonts w:ascii="Courier New" w:hAnsi="Courier New" w:cs="Courier New" w:hint="default"/>
        <w:sz w:val="24"/>
      </w:rPr>
    </w:lvl>
    <w:lvl w:ilvl="5">
      <w:start w:val="1"/>
      <w:numFmt w:val="bullet"/>
      <w:lvlText w:val=""/>
      <w:lvlJc w:val="left"/>
      <w:pPr>
        <w:ind w:left="5040" w:hanging="360"/>
      </w:pPr>
      <w:rPr>
        <w:rFonts w:ascii="Wingdings" w:hAnsi="Wingdings" w:cs="Wingdings" w:hint="default"/>
        <w:b/>
        <w:sz w:val="24"/>
      </w:rPr>
    </w:lvl>
    <w:lvl w:ilvl="6">
      <w:start w:val="1"/>
      <w:numFmt w:val="bullet"/>
      <w:lvlText w:val=""/>
      <w:lvlJc w:val="left"/>
      <w:pPr>
        <w:ind w:left="5760" w:hanging="360"/>
      </w:pPr>
      <w:rPr>
        <w:rFonts w:ascii="Symbol" w:hAnsi="Symbol" w:cs="Symbol" w:hint="default"/>
        <w:b/>
        <w:sz w:val="32"/>
      </w:rPr>
    </w:lvl>
    <w:lvl w:ilvl="7">
      <w:start w:val="1"/>
      <w:numFmt w:val="bullet"/>
      <w:lvlText w:val="o"/>
      <w:lvlJc w:val="left"/>
      <w:pPr>
        <w:ind w:left="6480" w:hanging="360"/>
      </w:pPr>
      <w:rPr>
        <w:rFonts w:ascii="Courier New" w:hAnsi="Courier New" w:cs="Courier New" w:hint="default"/>
        <w:sz w:val="24"/>
      </w:rPr>
    </w:lvl>
    <w:lvl w:ilvl="8">
      <w:start w:val="1"/>
      <w:numFmt w:val="bullet"/>
      <w:lvlText w:val=""/>
      <w:lvlJc w:val="left"/>
      <w:pPr>
        <w:ind w:left="7200" w:hanging="360"/>
      </w:pPr>
      <w:rPr>
        <w:rFonts w:ascii="Wingdings" w:hAnsi="Wingdings" w:cs="Wingdings" w:hint="default"/>
        <w:b/>
        <w:sz w:val="24"/>
      </w:rPr>
    </w:lvl>
  </w:abstractNum>
  <w:abstractNum w:abstractNumId="8">
    <w:nsid w:val="42A74DEF"/>
    <w:multiLevelType w:val="multilevel"/>
    <w:tmpl w:val="2B98D53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44E12228"/>
    <w:multiLevelType w:val="multilevel"/>
    <w:tmpl w:val="1136BB7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Symbol" w:hAnsi="Symbol" w:cs="OpenSymbol" w:hint="default"/>
      </w:rPr>
    </w:lvl>
    <w:lvl w:ilvl="2">
      <w:start w:val="1"/>
      <w:numFmt w:val="bullet"/>
      <w:lvlText w:val=""/>
      <w:lvlJc w:val="left"/>
      <w:pPr>
        <w:tabs>
          <w:tab w:val="num" w:pos="1440"/>
        </w:tabs>
        <w:ind w:left="1440" w:hanging="360"/>
      </w:pPr>
      <w:rPr>
        <w:rFonts w:ascii="Symbol" w:hAnsi="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Symbol" w:hAnsi="Symbol" w:cs="OpenSymbol" w:hint="default"/>
      </w:rPr>
    </w:lvl>
    <w:lvl w:ilvl="5">
      <w:start w:val="1"/>
      <w:numFmt w:val="bullet"/>
      <w:lvlText w:val=""/>
      <w:lvlJc w:val="left"/>
      <w:pPr>
        <w:tabs>
          <w:tab w:val="num" w:pos="2520"/>
        </w:tabs>
        <w:ind w:left="2520" w:hanging="360"/>
      </w:pPr>
      <w:rPr>
        <w:rFonts w:ascii="Symbol" w:hAnsi="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Symbol" w:hAnsi="Symbol" w:cs="OpenSymbol" w:hint="default"/>
      </w:rPr>
    </w:lvl>
    <w:lvl w:ilvl="8">
      <w:start w:val="1"/>
      <w:numFmt w:val="bullet"/>
      <w:lvlText w:val=""/>
      <w:lvlJc w:val="left"/>
      <w:pPr>
        <w:tabs>
          <w:tab w:val="num" w:pos="3600"/>
        </w:tabs>
        <w:ind w:left="3600" w:hanging="360"/>
      </w:pPr>
      <w:rPr>
        <w:rFonts w:ascii="Symbol" w:hAnsi="Symbol" w:cs="OpenSymbol" w:hint="default"/>
      </w:rPr>
    </w:lvl>
  </w:abstractNum>
  <w:abstractNum w:abstractNumId="10">
    <w:nsid w:val="45127D5D"/>
    <w:multiLevelType w:val="multilevel"/>
    <w:tmpl w:val="5CAC8C3C"/>
    <w:lvl w:ilvl="0">
      <w:start w:val="1"/>
      <w:numFmt w:val="bullet"/>
      <w:lvlText w:val=""/>
      <w:lvlJc w:val="left"/>
      <w:pPr>
        <w:ind w:left="1440" w:hanging="360"/>
      </w:pPr>
      <w:rPr>
        <w:rFonts w:ascii="Symbol" w:hAnsi="Symbol" w:cs="Symbol" w:hint="default"/>
        <w:b/>
        <w:sz w:val="32"/>
      </w:rPr>
    </w:lvl>
    <w:lvl w:ilvl="1">
      <w:start w:val="1"/>
      <w:numFmt w:val="bullet"/>
      <w:lvlText w:val="o"/>
      <w:lvlJc w:val="left"/>
      <w:pPr>
        <w:ind w:left="2160" w:hanging="360"/>
      </w:pPr>
      <w:rPr>
        <w:rFonts w:ascii="Courier New" w:hAnsi="Courier New" w:cs="Courier New" w:hint="default"/>
        <w:sz w:val="24"/>
      </w:rPr>
    </w:lvl>
    <w:lvl w:ilvl="2">
      <w:start w:val="1"/>
      <w:numFmt w:val="bullet"/>
      <w:lvlText w:val=""/>
      <w:lvlJc w:val="left"/>
      <w:pPr>
        <w:ind w:left="2880" w:hanging="360"/>
      </w:pPr>
      <w:rPr>
        <w:rFonts w:ascii="Wingdings" w:hAnsi="Wingdings" w:cs="Wingdings" w:hint="default"/>
        <w:b/>
        <w:sz w:val="24"/>
      </w:rPr>
    </w:lvl>
    <w:lvl w:ilvl="3">
      <w:start w:val="1"/>
      <w:numFmt w:val="bullet"/>
      <w:lvlText w:val=""/>
      <w:lvlJc w:val="left"/>
      <w:pPr>
        <w:ind w:left="3600" w:hanging="360"/>
      </w:pPr>
      <w:rPr>
        <w:rFonts w:ascii="Symbol" w:hAnsi="Symbol" w:cs="Symbol" w:hint="default"/>
        <w:b/>
        <w:sz w:val="32"/>
      </w:rPr>
    </w:lvl>
    <w:lvl w:ilvl="4">
      <w:start w:val="1"/>
      <w:numFmt w:val="bullet"/>
      <w:lvlText w:val="o"/>
      <w:lvlJc w:val="left"/>
      <w:pPr>
        <w:ind w:left="4320" w:hanging="360"/>
      </w:pPr>
      <w:rPr>
        <w:rFonts w:ascii="Courier New" w:hAnsi="Courier New" w:cs="Courier New" w:hint="default"/>
        <w:sz w:val="24"/>
      </w:rPr>
    </w:lvl>
    <w:lvl w:ilvl="5">
      <w:start w:val="1"/>
      <w:numFmt w:val="bullet"/>
      <w:lvlText w:val=""/>
      <w:lvlJc w:val="left"/>
      <w:pPr>
        <w:ind w:left="5040" w:hanging="360"/>
      </w:pPr>
      <w:rPr>
        <w:rFonts w:ascii="Wingdings" w:hAnsi="Wingdings" w:cs="Wingdings" w:hint="default"/>
        <w:b/>
        <w:sz w:val="24"/>
      </w:rPr>
    </w:lvl>
    <w:lvl w:ilvl="6">
      <w:start w:val="1"/>
      <w:numFmt w:val="bullet"/>
      <w:lvlText w:val=""/>
      <w:lvlJc w:val="left"/>
      <w:pPr>
        <w:ind w:left="5760" w:hanging="360"/>
      </w:pPr>
      <w:rPr>
        <w:rFonts w:ascii="Symbol" w:hAnsi="Symbol" w:cs="Symbol" w:hint="default"/>
        <w:b/>
        <w:sz w:val="32"/>
      </w:rPr>
    </w:lvl>
    <w:lvl w:ilvl="7">
      <w:start w:val="1"/>
      <w:numFmt w:val="bullet"/>
      <w:lvlText w:val="o"/>
      <w:lvlJc w:val="left"/>
      <w:pPr>
        <w:ind w:left="6480" w:hanging="360"/>
      </w:pPr>
      <w:rPr>
        <w:rFonts w:ascii="Courier New" w:hAnsi="Courier New" w:cs="Courier New" w:hint="default"/>
        <w:sz w:val="24"/>
      </w:rPr>
    </w:lvl>
    <w:lvl w:ilvl="8">
      <w:start w:val="1"/>
      <w:numFmt w:val="bullet"/>
      <w:lvlText w:val=""/>
      <w:lvlJc w:val="left"/>
      <w:pPr>
        <w:ind w:left="7200" w:hanging="360"/>
      </w:pPr>
      <w:rPr>
        <w:rFonts w:ascii="Wingdings" w:hAnsi="Wingdings" w:cs="Wingdings" w:hint="default"/>
        <w:b/>
        <w:sz w:val="24"/>
      </w:rPr>
    </w:lvl>
  </w:abstractNum>
  <w:abstractNum w:abstractNumId="11">
    <w:nsid w:val="4B3208EC"/>
    <w:multiLevelType w:val="multilevel"/>
    <w:tmpl w:val="E4089562"/>
    <w:lvl w:ilvl="0">
      <w:start w:val="2"/>
      <w:numFmt w:val="bullet"/>
      <w:lvlText w:val="-"/>
      <w:lvlJc w:val="left"/>
      <w:pPr>
        <w:ind w:left="1080" w:hanging="360"/>
      </w:pPr>
      <w:rPr>
        <w:rFonts w:ascii="Times New Roman" w:hAnsi="Times New Roman" w:cs="Times New Roman" w:hint="default"/>
        <w:b/>
        <w:sz w:val="24"/>
      </w:rPr>
    </w:lvl>
    <w:lvl w:ilvl="1">
      <w:start w:val="1"/>
      <w:numFmt w:val="bullet"/>
      <w:lvlText w:val="o"/>
      <w:lvlJc w:val="left"/>
      <w:pPr>
        <w:ind w:left="1800" w:hanging="360"/>
      </w:pPr>
      <w:rPr>
        <w:rFonts w:ascii="Courier New" w:hAnsi="Courier New" w:cs="Courier New" w:hint="default"/>
        <w:sz w:val="24"/>
      </w:rPr>
    </w:lvl>
    <w:lvl w:ilvl="2">
      <w:start w:val="1"/>
      <w:numFmt w:val="bullet"/>
      <w:lvlText w:val=""/>
      <w:lvlJc w:val="left"/>
      <w:pPr>
        <w:ind w:left="2520" w:hanging="360"/>
      </w:pPr>
      <w:rPr>
        <w:rFonts w:ascii="Wingdings" w:hAnsi="Wingdings" w:cs="Wingdings" w:hint="default"/>
        <w:b/>
        <w:sz w:val="24"/>
      </w:rPr>
    </w:lvl>
    <w:lvl w:ilvl="3">
      <w:start w:val="1"/>
      <w:numFmt w:val="bullet"/>
      <w:lvlText w:val=""/>
      <w:lvlJc w:val="left"/>
      <w:pPr>
        <w:ind w:left="3240" w:hanging="360"/>
      </w:pPr>
      <w:rPr>
        <w:rFonts w:ascii="Symbol" w:hAnsi="Symbol" w:cs="Symbol" w:hint="default"/>
        <w:b/>
        <w:sz w:val="32"/>
      </w:rPr>
    </w:lvl>
    <w:lvl w:ilvl="4">
      <w:start w:val="1"/>
      <w:numFmt w:val="bullet"/>
      <w:lvlText w:val="o"/>
      <w:lvlJc w:val="left"/>
      <w:pPr>
        <w:ind w:left="3960" w:hanging="360"/>
      </w:pPr>
      <w:rPr>
        <w:rFonts w:ascii="Courier New" w:hAnsi="Courier New" w:cs="Courier New" w:hint="default"/>
        <w:sz w:val="24"/>
      </w:rPr>
    </w:lvl>
    <w:lvl w:ilvl="5">
      <w:start w:val="1"/>
      <w:numFmt w:val="bullet"/>
      <w:lvlText w:val=""/>
      <w:lvlJc w:val="left"/>
      <w:pPr>
        <w:ind w:left="4680" w:hanging="360"/>
      </w:pPr>
      <w:rPr>
        <w:rFonts w:ascii="Wingdings" w:hAnsi="Wingdings" w:cs="Wingdings" w:hint="default"/>
        <w:b/>
        <w:sz w:val="24"/>
      </w:rPr>
    </w:lvl>
    <w:lvl w:ilvl="6">
      <w:start w:val="1"/>
      <w:numFmt w:val="bullet"/>
      <w:lvlText w:val=""/>
      <w:lvlJc w:val="left"/>
      <w:pPr>
        <w:ind w:left="5400" w:hanging="360"/>
      </w:pPr>
      <w:rPr>
        <w:rFonts w:ascii="Symbol" w:hAnsi="Symbol" w:cs="Symbol" w:hint="default"/>
        <w:b/>
        <w:sz w:val="32"/>
      </w:rPr>
    </w:lvl>
    <w:lvl w:ilvl="7">
      <w:start w:val="1"/>
      <w:numFmt w:val="bullet"/>
      <w:lvlText w:val="o"/>
      <w:lvlJc w:val="left"/>
      <w:pPr>
        <w:ind w:left="6120" w:hanging="360"/>
      </w:pPr>
      <w:rPr>
        <w:rFonts w:ascii="Courier New" w:hAnsi="Courier New" w:cs="Courier New" w:hint="default"/>
        <w:sz w:val="24"/>
      </w:rPr>
    </w:lvl>
    <w:lvl w:ilvl="8">
      <w:start w:val="1"/>
      <w:numFmt w:val="bullet"/>
      <w:lvlText w:val=""/>
      <w:lvlJc w:val="left"/>
      <w:pPr>
        <w:ind w:left="6840" w:hanging="360"/>
      </w:pPr>
      <w:rPr>
        <w:rFonts w:ascii="Wingdings" w:hAnsi="Wingdings" w:cs="Wingdings" w:hint="default"/>
        <w:b/>
        <w:sz w:val="24"/>
      </w:rPr>
    </w:lvl>
  </w:abstractNum>
  <w:abstractNum w:abstractNumId="12">
    <w:nsid w:val="545F18A4"/>
    <w:multiLevelType w:val="multilevel"/>
    <w:tmpl w:val="FB64B1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62F529B9"/>
    <w:multiLevelType w:val="hybridMultilevel"/>
    <w:tmpl w:val="AE6613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64AA0C4D"/>
    <w:multiLevelType w:val="multilevel"/>
    <w:tmpl w:val="4524E2A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Symbol" w:hAnsi="Symbol" w:cs="OpenSymbol" w:hint="default"/>
      </w:rPr>
    </w:lvl>
    <w:lvl w:ilvl="2">
      <w:start w:val="1"/>
      <w:numFmt w:val="bullet"/>
      <w:lvlText w:val=""/>
      <w:lvlJc w:val="left"/>
      <w:pPr>
        <w:tabs>
          <w:tab w:val="num" w:pos="1440"/>
        </w:tabs>
        <w:ind w:left="1440" w:hanging="360"/>
      </w:pPr>
      <w:rPr>
        <w:rFonts w:ascii="Symbol" w:hAnsi="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Symbol" w:hAnsi="Symbol" w:cs="OpenSymbol" w:hint="default"/>
      </w:rPr>
    </w:lvl>
    <w:lvl w:ilvl="5">
      <w:start w:val="1"/>
      <w:numFmt w:val="bullet"/>
      <w:lvlText w:val=""/>
      <w:lvlJc w:val="left"/>
      <w:pPr>
        <w:tabs>
          <w:tab w:val="num" w:pos="2520"/>
        </w:tabs>
        <w:ind w:left="2520" w:hanging="360"/>
      </w:pPr>
      <w:rPr>
        <w:rFonts w:ascii="Symbol" w:hAnsi="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Symbol" w:hAnsi="Symbol" w:cs="OpenSymbol" w:hint="default"/>
      </w:rPr>
    </w:lvl>
    <w:lvl w:ilvl="8">
      <w:start w:val="1"/>
      <w:numFmt w:val="bullet"/>
      <w:lvlText w:val=""/>
      <w:lvlJc w:val="left"/>
      <w:pPr>
        <w:tabs>
          <w:tab w:val="num" w:pos="3600"/>
        </w:tabs>
        <w:ind w:left="3600" w:hanging="360"/>
      </w:pPr>
      <w:rPr>
        <w:rFonts w:ascii="Symbol" w:hAnsi="Symbol" w:cs="OpenSymbol" w:hint="default"/>
      </w:rPr>
    </w:lvl>
  </w:abstractNum>
  <w:abstractNum w:abstractNumId="15">
    <w:nsid w:val="676B3849"/>
    <w:multiLevelType w:val="multilevel"/>
    <w:tmpl w:val="F34A2810"/>
    <w:lvl w:ilvl="0">
      <w:start w:val="1"/>
      <w:numFmt w:val="bullet"/>
      <w:lvlText w:val=""/>
      <w:lvlJc w:val="left"/>
      <w:pPr>
        <w:ind w:left="720" w:hanging="360"/>
      </w:pPr>
      <w:rPr>
        <w:rFonts w:ascii="Symbol" w:hAnsi="Symbol" w:cs="Symbol" w:hint="default"/>
        <w:b/>
        <w:sz w:val="32"/>
      </w:rPr>
    </w:lvl>
    <w:lvl w:ilvl="1">
      <w:start w:val="1"/>
      <w:numFmt w:val="bullet"/>
      <w:lvlText w:val="o"/>
      <w:lvlJc w:val="left"/>
      <w:pPr>
        <w:ind w:left="1440" w:hanging="360"/>
      </w:pPr>
      <w:rPr>
        <w:rFonts w:ascii="Courier New" w:hAnsi="Courier New" w:cs="Courier New" w:hint="default"/>
        <w:sz w:val="24"/>
      </w:rPr>
    </w:lvl>
    <w:lvl w:ilvl="2">
      <w:start w:val="1"/>
      <w:numFmt w:val="bullet"/>
      <w:lvlText w:val=""/>
      <w:lvlJc w:val="left"/>
      <w:pPr>
        <w:ind w:left="2160" w:hanging="360"/>
      </w:pPr>
      <w:rPr>
        <w:rFonts w:ascii="Wingdings" w:hAnsi="Wingdings" w:cs="Wingdings" w:hint="default"/>
        <w:b/>
        <w:sz w:val="24"/>
      </w:rPr>
    </w:lvl>
    <w:lvl w:ilvl="3">
      <w:start w:val="1"/>
      <w:numFmt w:val="bullet"/>
      <w:lvlText w:val=""/>
      <w:lvlJc w:val="left"/>
      <w:pPr>
        <w:ind w:left="2880" w:hanging="360"/>
      </w:pPr>
      <w:rPr>
        <w:rFonts w:ascii="Symbol" w:hAnsi="Symbol" w:cs="Symbol" w:hint="default"/>
        <w:b/>
        <w:sz w:val="32"/>
      </w:rPr>
    </w:lvl>
    <w:lvl w:ilvl="4">
      <w:start w:val="1"/>
      <w:numFmt w:val="bullet"/>
      <w:lvlText w:val="o"/>
      <w:lvlJc w:val="left"/>
      <w:pPr>
        <w:ind w:left="3600" w:hanging="360"/>
      </w:pPr>
      <w:rPr>
        <w:rFonts w:ascii="Courier New" w:hAnsi="Courier New" w:cs="Courier New" w:hint="default"/>
        <w:sz w:val="24"/>
      </w:rPr>
    </w:lvl>
    <w:lvl w:ilvl="5">
      <w:start w:val="1"/>
      <w:numFmt w:val="bullet"/>
      <w:lvlText w:val=""/>
      <w:lvlJc w:val="left"/>
      <w:pPr>
        <w:ind w:left="4320" w:hanging="360"/>
      </w:pPr>
      <w:rPr>
        <w:rFonts w:ascii="Wingdings" w:hAnsi="Wingdings" w:cs="Wingdings" w:hint="default"/>
        <w:b/>
        <w:sz w:val="24"/>
      </w:rPr>
    </w:lvl>
    <w:lvl w:ilvl="6">
      <w:start w:val="1"/>
      <w:numFmt w:val="bullet"/>
      <w:lvlText w:val=""/>
      <w:lvlJc w:val="left"/>
      <w:pPr>
        <w:ind w:left="5040" w:hanging="360"/>
      </w:pPr>
      <w:rPr>
        <w:rFonts w:ascii="Symbol" w:hAnsi="Symbol" w:cs="Symbol" w:hint="default"/>
        <w:b/>
        <w:sz w:val="32"/>
      </w:rPr>
    </w:lvl>
    <w:lvl w:ilvl="7">
      <w:start w:val="1"/>
      <w:numFmt w:val="bullet"/>
      <w:lvlText w:val="o"/>
      <w:lvlJc w:val="left"/>
      <w:pPr>
        <w:ind w:left="5760" w:hanging="360"/>
      </w:pPr>
      <w:rPr>
        <w:rFonts w:ascii="Courier New" w:hAnsi="Courier New" w:cs="Courier New" w:hint="default"/>
        <w:sz w:val="24"/>
      </w:rPr>
    </w:lvl>
    <w:lvl w:ilvl="8">
      <w:start w:val="1"/>
      <w:numFmt w:val="bullet"/>
      <w:lvlText w:val=""/>
      <w:lvlJc w:val="left"/>
      <w:pPr>
        <w:ind w:left="6480" w:hanging="360"/>
      </w:pPr>
      <w:rPr>
        <w:rFonts w:ascii="Wingdings" w:hAnsi="Wingdings" w:cs="Wingdings" w:hint="default"/>
        <w:b/>
        <w:sz w:val="24"/>
      </w:rPr>
    </w:lvl>
  </w:abstractNum>
  <w:abstractNum w:abstractNumId="16">
    <w:nsid w:val="6A9C3296"/>
    <w:multiLevelType w:val="multilevel"/>
    <w:tmpl w:val="E2A2EBA0"/>
    <w:lvl w:ilvl="0">
      <w:start w:val="1"/>
      <w:numFmt w:val="bullet"/>
      <w:lvlText w:val=""/>
      <w:lvlJc w:val="left"/>
      <w:pPr>
        <w:ind w:left="720" w:hanging="360"/>
      </w:pPr>
      <w:rPr>
        <w:rFonts w:ascii="Wingdings" w:hAnsi="Wingdings" w:cs="Wingdings" w:hint="default"/>
        <w:b/>
        <w:sz w:val="24"/>
      </w:rPr>
    </w:lvl>
    <w:lvl w:ilvl="1">
      <w:start w:val="1"/>
      <w:numFmt w:val="bullet"/>
      <w:lvlText w:val="o"/>
      <w:lvlJc w:val="left"/>
      <w:pPr>
        <w:ind w:left="1440" w:hanging="360"/>
      </w:pPr>
      <w:rPr>
        <w:rFonts w:ascii="Courier New" w:hAnsi="Courier New" w:cs="Courier New" w:hint="default"/>
        <w:sz w:val="24"/>
      </w:rPr>
    </w:lvl>
    <w:lvl w:ilvl="2">
      <w:start w:val="1"/>
      <w:numFmt w:val="bullet"/>
      <w:lvlText w:val=""/>
      <w:lvlJc w:val="left"/>
      <w:pPr>
        <w:ind w:left="2160" w:hanging="360"/>
      </w:pPr>
      <w:rPr>
        <w:rFonts w:ascii="Wingdings" w:hAnsi="Wingdings" w:cs="Wingdings" w:hint="default"/>
        <w:b/>
        <w:sz w:val="24"/>
      </w:rPr>
    </w:lvl>
    <w:lvl w:ilvl="3">
      <w:start w:val="1"/>
      <w:numFmt w:val="bullet"/>
      <w:lvlText w:val=""/>
      <w:lvlJc w:val="left"/>
      <w:pPr>
        <w:ind w:left="2880" w:hanging="360"/>
      </w:pPr>
      <w:rPr>
        <w:rFonts w:ascii="Symbol" w:hAnsi="Symbol" w:cs="Symbol" w:hint="default"/>
        <w:b/>
        <w:sz w:val="32"/>
      </w:rPr>
    </w:lvl>
    <w:lvl w:ilvl="4">
      <w:start w:val="1"/>
      <w:numFmt w:val="bullet"/>
      <w:lvlText w:val="o"/>
      <w:lvlJc w:val="left"/>
      <w:pPr>
        <w:ind w:left="3600" w:hanging="360"/>
      </w:pPr>
      <w:rPr>
        <w:rFonts w:ascii="Courier New" w:hAnsi="Courier New" w:cs="Courier New" w:hint="default"/>
        <w:sz w:val="24"/>
      </w:rPr>
    </w:lvl>
    <w:lvl w:ilvl="5">
      <w:start w:val="1"/>
      <w:numFmt w:val="bullet"/>
      <w:lvlText w:val=""/>
      <w:lvlJc w:val="left"/>
      <w:pPr>
        <w:ind w:left="4320" w:hanging="360"/>
      </w:pPr>
      <w:rPr>
        <w:rFonts w:ascii="Wingdings" w:hAnsi="Wingdings" w:cs="Wingdings" w:hint="default"/>
        <w:b/>
        <w:sz w:val="24"/>
      </w:rPr>
    </w:lvl>
    <w:lvl w:ilvl="6">
      <w:start w:val="1"/>
      <w:numFmt w:val="bullet"/>
      <w:lvlText w:val=""/>
      <w:lvlJc w:val="left"/>
      <w:pPr>
        <w:ind w:left="5040" w:hanging="360"/>
      </w:pPr>
      <w:rPr>
        <w:rFonts w:ascii="Symbol" w:hAnsi="Symbol" w:cs="Symbol" w:hint="default"/>
        <w:b/>
        <w:sz w:val="32"/>
      </w:rPr>
    </w:lvl>
    <w:lvl w:ilvl="7">
      <w:start w:val="1"/>
      <w:numFmt w:val="bullet"/>
      <w:lvlText w:val="o"/>
      <w:lvlJc w:val="left"/>
      <w:pPr>
        <w:ind w:left="5760" w:hanging="360"/>
      </w:pPr>
      <w:rPr>
        <w:rFonts w:ascii="Courier New" w:hAnsi="Courier New" w:cs="Courier New" w:hint="default"/>
        <w:sz w:val="24"/>
      </w:rPr>
    </w:lvl>
    <w:lvl w:ilvl="8">
      <w:start w:val="1"/>
      <w:numFmt w:val="bullet"/>
      <w:lvlText w:val=""/>
      <w:lvlJc w:val="left"/>
      <w:pPr>
        <w:ind w:left="6480" w:hanging="360"/>
      </w:pPr>
      <w:rPr>
        <w:rFonts w:ascii="Wingdings" w:hAnsi="Wingdings" w:cs="Wingdings" w:hint="default"/>
        <w:b/>
        <w:sz w:val="24"/>
      </w:rPr>
    </w:lvl>
  </w:abstractNum>
  <w:abstractNum w:abstractNumId="17">
    <w:nsid w:val="791A33C5"/>
    <w:multiLevelType w:val="multilevel"/>
    <w:tmpl w:val="9288D3E0"/>
    <w:lvl w:ilvl="0">
      <w:start w:val="1"/>
      <w:numFmt w:val="bullet"/>
      <w:lvlText w:val=""/>
      <w:lvlJc w:val="left"/>
      <w:pPr>
        <w:ind w:left="1627" w:hanging="360"/>
      </w:pPr>
      <w:rPr>
        <w:rFonts w:ascii="Symbol" w:hAnsi="Symbol" w:cs="Symbol" w:hint="default"/>
        <w:b/>
        <w:sz w:val="32"/>
      </w:rPr>
    </w:lvl>
    <w:lvl w:ilvl="1">
      <w:start w:val="1"/>
      <w:numFmt w:val="bullet"/>
      <w:lvlText w:val="o"/>
      <w:lvlJc w:val="left"/>
      <w:pPr>
        <w:ind w:left="2347" w:hanging="360"/>
      </w:pPr>
      <w:rPr>
        <w:rFonts w:ascii="Courier New" w:hAnsi="Courier New" w:cs="Courier New" w:hint="default"/>
        <w:sz w:val="24"/>
      </w:rPr>
    </w:lvl>
    <w:lvl w:ilvl="2">
      <w:start w:val="1"/>
      <w:numFmt w:val="bullet"/>
      <w:lvlText w:val=""/>
      <w:lvlJc w:val="left"/>
      <w:pPr>
        <w:ind w:left="3067" w:hanging="360"/>
      </w:pPr>
      <w:rPr>
        <w:rFonts w:ascii="Wingdings" w:hAnsi="Wingdings" w:cs="Wingdings" w:hint="default"/>
        <w:b/>
        <w:sz w:val="24"/>
      </w:rPr>
    </w:lvl>
    <w:lvl w:ilvl="3">
      <w:start w:val="1"/>
      <w:numFmt w:val="bullet"/>
      <w:lvlText w:val=""/>
      <w:lvlJc w:val="left"/>
      <w:pPr>
        <w:ind w:left="3787" w:hanging="360"/>
      </w:pPr>
      <w:rPr>
        <w:rFonts w:ascii="Symbol" w:hAnsi="Symbol" w:cs="Symbol" w:hint="default"/>
        <w:b/>
        <w:sz w:val="32"/>
      </w:rPr>
    </w:lvl>
    <w:lvl w:ilvl="4">
      <w:start w:val="1"/>
      <w:numFmt w:val="bullet"/>
      <w:lvlText w:val="o"/>
      <w:lvlJc w:val="left"/>
      <w:pPr>
        <w:ind w:left="4507" w:hanging="360"/>
      </w:pPr>
      <w:rPr>
        <w:rFonts w:ascii="Courier New" w:hAnsi="Courier New" w:cs="Courier New" w:hint="default"/>
        <w:sz w:val="24"/>
      </w:rPr>
    </w:lvl>
    <w:lvl w:ilvl="5">
      <w:start w:val="1"/>
      <w:numFmt w:val="bullet"/>
      <w:lvlText w:val=""/>
      <w:lvlJc w:val="left"/>
      <w:pPr>
        <w:ind w:left="5227" w:hanging="360"/>
      </w:pPr>
      <w:rPr>
        <w:rFonts w:ascii="Wingdings" w:hAnsi="Wingdings" w:cs="Wingdings" w:hint="default"/>
        <w:b/>
        <w:sz w:val="24"/>
      </w:rPr>
    </w:lvl>
    <w:lvl w:ilvl="6">
      <w:start w:val="1"/>
      <w:numFmt w:val="bullet"/>
      <w:lvlText w:val=""/>
      <w:lvlJc w:val="left"/>
      <w:pPr>
        <w:ind w:left="5947" w:hanging="360"/>
      </w:pPr>
      <w:rPr>
        <w:rFonts w:ascii="Symbol" w:hAnsi="Symbol" w:cs="Symbol" w:hint="default"/>
        <w:b/>
        <w:sz w:val="32"/>
      </w:rPr>
    </w:lvl>
    <w:lvl w:ilvl="7">
      <w:start w:val="1"/>
      <w:numFmt w:val="bullet"/>
      <w:lvlText w:val="o"/>
      <w:lvlJc w:val="left"/>
      <w:pPr>
        <w:ind w:left="6667" w:hanging="360"/>
      </w:pPr>
      <w:rPr>
        <w:rFonts w:ascii="Courier New" w:hAnsi="Courier New" w:cs="Courier New" w:hint="default"/>
        <w:sz w:val="24"/>
      </w:rPr>
    </w:lvl>
    <w:lvl w:ilvl="8">
      <w:start w:val="1"/>
      <w:numFmt w:val="bullet"/>
      <w:lvlText w:val=""/>
      <w:lvlJc w:val="left"/>
      <w:pPr>
        <w:ind w:left="7387" w:hanging="360"/>
      </w:pPr>
      <w:rPr>
        <w:rFonts w:ascii="Wingdings" w:hAnsi="Wingdings" w:cs="Wingdings" w:hint="default"/>
        <w:b/>
        <w:sz w:val="24"/>
      </w:rPr>
    </w:lvl>
  </w:abstractNum>
  <w:abstractNum w:abstractNumId="18">
    <w:nsid w:val="79C30B7B"/>
    <w:multiLevelType w:val="multilevel"/>
    <w:tmpl w:val="5C0EFD00"/>
    <w:lvl w:ilvl="0">
      <w:start w:val="1"/>
      <w:numFmt w:val="bullet"/>
      <w:lvlText w:val=""/>
      <w:lvlJc w:val="left"/>
      <w:pPr>
        <w:ind w:left="1440" w:hanging="360"/>
      </w:pPr>
      <w:rPr>
        <w:rFonts w:ascii="Symbol" w:hAnsi="Symbol" w:cs="Symbol" w:hint="default"/>
        <w:b/>
        <w:sz w:val="32"/>
      </w:rPr>
    </w:lvl>
    <w:lvl w:ilvl="1">
      <w:start w:val="1"/>
      <w:numFmt w:val="bullet"/>
      <w:lvlText w:val="o"/>
      <w:lvlJc w:val="left"/>
      <w:pPr>
        <w:ind w:left="2160" w:hanging="360"/>
      </w:pPr>
      <w:rPr>
        <w:rFonts w:ascii="Courier New" w:hAnsi="Courier New" w:cs="Courier New" w:hint="default"/>
        <w:sz w:val="24"/>
      </w:rPr>
    </w:lvl>
    <w:lvl w:ilvl="2">
      <w:start w:val="1"/>
      <w:numFmt w:val="bullet"/>
      <w:lvlText w:val=""/>
      <w:lvlJc w:val="left"/>
      <w:pPr>
        <w:ind w:left="2880" w:hanging="360"/>
      </w:pPr>
      <w:rPr>
        <w:rFonts w:ascii="Wingdings" w:hAnsi="Wingdings" w:cs="Wingdings" w:hint="default"/>
        <w:b/>
        <w:sz w:val="24"/>
      </w:rPr>
    </w:lvl>
    <w:lvl w:ilvl="3">
      <w:start w:val="1"/>
      <w:numFmt w:val="bullet"/>
      <w:lvlText w:val=""/>
      <w:lvlJc w:val="left"/>
      <w:pPr>
        <w:ind w:left="3600" w:hanging="360"/>
      </w:pPr>
      <w:rPr>
        <w:rFonts w:ascii="Symbol" w:hAnsi="Symbol" w:cs="Symbol" w:hint="default"/>
        <w:b/>
        <w:sz w:val="32"/>
      </w:rPr>
    </w:lvl>
    <w:lvl w:ilvl="4">
      <w:start w:val="1"/>
      <w:numFmt w:val="bullet"/>
      <w:lvlText w:val="o"/>
      <w:lvlJc w:val="left"/>
      <w:pPr>
        <w:ind w:left="4320" w:hanging="360"/>
      </w:pPr>
      <w:rPr>
        <w:rFonts w:ascii="Courier New" w:hAnsi="Courier New" w:cs="Courier New" w:hint="default"/>
        <w:sz w:val="24"/>
      </w:rPr>
    </w:lvl>
    <w:lvl w:ilvl="5">
      <w:start w:val="1"/>
      <w:numFmt w:val="bullet"/>
      <w:lvlText w:val=""/>
      <w:lvlJc w:val="left"/>
      <w:pPr>
        <w:ind w:left="5040" w:hanging="360"/>
      </w:pPr>
      <w:rPr>
        <w:rFonts w:ascii="Wingdings" w:hAnsi="Wingdings" w:cs="Wingdings" w:hint="default"/>
        <w:b/>
        <w:sz w:val="24"/>
      </w:rPr>
    </w:lvl>
    <w:lvl w:ilvl="6">
      <w:start w:val="1"/>
      <w:numFmt w:val="bullet"/>
      <w:lvlText w:val=""/>
      <w:lvlJc w:val="left"/>
      <w:pPr>
        <w:ind w:left="5760" w:hanging="360"/>
      </w:pPr>
      <w:rPr>
        <w:rFonts w:ascii="Symbol" w:hAnsi="Symbol" w:cs="Symbol" w:hint="default"/>
        <w:b/>
        <w:sz w:val="32"/>
      </w:rPr>
    </w:lvl>
    <w:lvl w:ilvl="7">
      <w:start w:val="1"/>
      <w:numFmt w:val="bullet"/>
      <w:lvlText w:val="o"/>
      <w:lvlJc w:val="left"/>
      <w:pPr>
        <w:ind w:left="6480" w:hanging="360"/>
      </w:pPr>
      <w:rPr>
        <w:rFonts w:ascii="Courier New" w:hAnsi="Courier New" w:cs="Courier New" w:hint="default"/>
        <w:sz w:val="24"/>
      </w:rPr>
    </w:lvl>
    <w:lvl w:ilvl="8">
      <w:start w:val="1"/>
      <w:numFmt w:val="bullet"/>
      <w:lvlText w:val=""/>
      <w:lvlJc w:val="left"/>
      <w:pPr>
        <w:ind w:left="7200" w:hanging="360"/>
      </w:pPr>
      <w:rPr>
        <w:rFonts w:ascii="Wingdings" w:hAnsi="Wingdings" w:cs="Wingdings" w:hint="default"/>
        <w:b/>
        <w:sz w:val="24"/>
      </w:rPr>
    </w:lvl>
  </w:abstractNum>
  <w:abstractNum w:abstractNumId="19">
    <w:nsid w:val="7A515456"/>
    <w:multiLevelType w:val="multilevel"/>
    <w:tmpl w:val="64A81DA0"/>
    <w:lvl w:ilvl="0">
      <w:start w:val="1"/>
      <w:numFmt w:val="bullet"/>
      <w:lvlText w:val=""/>
      <w:lvlJc w:val="left"/>
      <w:pPr>
        <w:ind w:left="1800" w:hanging="360"/>
      </w:pPr>
      <w:rPr>
        <w:rFonts w:ascii="Symbol" w:hAnsi="Symbol" w:cs="Symbol" w:hint="default"/>
        <w:b/>
        <w:sz w:val="32"/>
      </w:rPr>
    </w:lvl>
    <w:lvl w:ilvl="1">
      <w:start w:val="1"/>
      <w:numFmt w:val="bullet"/>
      <w:lvlText w:val="o"/>
      <w:lvlJc w:val="left"/>
      <w:pPr>
        <w:ind w:left="2520" w:hanging="360"/>
      </w:pPr>
      <w:rPr>
        <w:rFonts w:ascii="Courier New" w:hAnsi="Courier New" w:cs="Courier New" w:hint="default"/>
        <w:sz w:val="24"/>
      </w:rPr>
    </w:lvl>
    <w:lvl w:ilvl="2">
      <w:start w:val="1"/>
      <w:numFmt w:val="bullet"/>
      <w:lvlText w:val=""/>
      <w:lvlJc w:val="left"/>
      <w:pPr>
        <w:ind w:left="3240" w:hanging="360"/>
      </w:pPr>
      <w:rPr>
        <w:rFonts w:ascii="Wingdings" w:hAnsi="Wingdings" w:cs="Wingdings" w:hint="default"/>
        <w:b/>
        <w:sz w:val="24"/>
      </w:rPr>
    </w:lvl>
    <w:lvl w:ilvl="3">
      <w:start w:val="1"/>
      <w:numFmt w:val="bullet"/>
      <w:lvlText w:val=""/>
      <w:lvlJc w:val="left"/>
      <w:pPr>
        <w:ind w:left="3960" w:hanging="360"/>
      </w:pPr>
      <w:rPr>
        <w:rFonts w:ascii="Symbol" w:hAnsi="Symbol" w:cs="Symbol" w:hint="default"/>
        <w:b/>
        <w:sz w:val="32"/>
      </w:rPr>
    </w:lvl>
    <w:lvl w:ilvl="4">
      <w:start w:val="1"/>
      <w:numFmt w:val="bullet"/>
      <w:lvlText w:val="o"/>
      <w:lvlJc w:val="left"/>
      <w:pPr>
        <w:ind w:left="4680" w:hanging="360"/>
      </w:pPr>
      <w:rPr>
        <w:rFonts w:ascii="Courier New" w:hAnsi="Courier New" w:cs="Courier New" w:hint="default"/>
        <w:sz w:val="24"/>
      </w:rPr>
    </w:lvl>
    <w:lvl w:ilvl="5">
      <w:start w:val="1"/>
      <w:numFmt w:val="bullet"/>
      <w:lvlText w:val=""/>
      <w:lvlJc w:val="left"/>
      <w:pPr>
        <w:ind w:left="5400" w:hanging="360"/>
      </w:pPr>
      <w:rPr>
        <w:rFonts w:ascii="Wingdings" w:hAnsi="Wingdings" w:cs="Wingdings" w:hint="default"/>
        <w:b/>
        <w:sz w:val="24"/>
      </w:rPr>
    </w:lvl>
    <w:lvl w:ilvl="6">
      <w:start w:val="1"/>
      <w:numFmt w:val="bullet"/>
      <w:lvlText w:val=""/>
      <w:lvlJc w:val="left"/>
      <w:pPr>
        <w:ind w:left="6120" w:hanging="360"/>
      </w:pPr>
      <w:rPr>
        <w:rFonts w:ascii="Symbol" w:hAnsi="Symbol" w:cs="Symbol" w:hint="default"/>
        <w:b/>
        <w:sz w:val="32"/>
      </w:rPr>
    </w:lvl>
    <w:lvl w:ilvl="7">
      <w:start w:val="1"/>
      <w:numFmt w:val="bullet"/>
      <w:lvlText w:val="o"/>
      <w:lvlJc w:val="left"/>
      <w:pPr>
        <w:ind w:left="6840" w:hanging="360"/>
      </w:pPr>
      <w:rPr>
        <w:rFonts w:ascii="Courier New" w:hAnsi="Courier New" w:cs="Courier New" w:hint="default"/>
        <w:sz w:val="24"/>
      </w:rPr>
    </w:lvl>
    <w:lvl w:ilvl="8">
      <w:start w:val="1"/>
      <w:numFmt w:val="bullet"/>
      <w:lvlText w:val=""/>
      <w:lvlJc w:val="left"/>
      <w:pPr>
        <w:ind w:left="7560" w:hanging="360"/>
      </w:pPr>
      <w:rPr>
        <w:rFonts w:ascii="Wingdings" w:hAnsi="Wingdings" w:cs="Wingdings" w:hint="default"/>
        <w:b/>
        <w:sz w:val="24"/>
      </w:rPr>
    </w:lvl>
  </w:abstractNum>
  <w:num w:numId="1">
    <w:abstractNumId w:val="12"/>
  </w:num>
  <w:num w:numId="2">
    <w:abstractNumId w:val="16"/>
  </w:num>
  <w:num w:numId="3">
    <w:abstractNumId w:val="1"/>
  </w:num>
  <w:num w:numId="4">
    <w:abstractNumId w:val="18"/>
  </w:num>
  <w:num w:numId="5">
    <w:abstractNumId w:val="11"/>
  </w:num>
  <w:num w:numId="6">
    <w:abstractNumId w:val="4"/>
  </w:num>
  <w:num w:numId="7">
    <w:abstractNumId w:val="3"/>
  </w:num>
  <w:num w:numId="8">
    <w:abstractNumId w:val="19"/>
  </w:num>
  <w:num w:numId="9">
    <w:abstractNumId w:val="17"/>
  </w:num>
  <w:num w:numId="10">
    <w:abstractNumId w:val="15"/>
  </w:num>
  <w:num w:numId="11">
    <w:abstractNumId w:val="6"/>
  </w:num>
  <w:num w:numId="12">
    <w:abstractNumId w:val="10"/>
  </w:num>
  <w:num w:numId="13">
    <w:abstractNumId w:val="7"/>
  </w:num>
  <w:num w:numId="14">
    <w:abstractNumId w:val="2"/>
  </w:num>
  <w:num w:numId="15">
    <w:abstractNumId w:val="14"/>
  </w:num>
  <w:num w:numId="16">
    <w:abstractNumId w:val="9"/>
  </w:num>
  <w:num w:numId="17">
    <w:abstractNumId w:val="8"/>
  </w:num>
  <w:num w:numId="18">
    <w:abstractNumId w:val="0"/>
  </w:num>
  <w:num w:numId="19">
    <w:abstractNumId w:val="1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1021"/>
    <w:rsid w:val="00005EE1"/>
    <w:rsid w:val="00026285"/>
    <w:rsid w:val="000F4A01"/>
    <w:rsid w:val="001144C7"/>
    <w:rsid w:val="001366DE"/>
    <w:rsid w:val="001D25EB"/>
    <w:rsid w:val="001E360D"/>
    <w:rsid w:val="002067C0"/>
    <w:rsid w:val="0032260E"/>
    <w:rsid w:val="0037417D"/>
    <w:rsid w:val="0040617D"/>
    <w:rsid w:val="00444D2C"/>
    <w:rsid w:val="00447628"/>
    <w:rsid w:val="004A4E8F"/>
    <w:rsid w:val="004A73F2"/>
    <w:rsid w:val="004B76A7"/>
    <w:rsid w:val="0054646E"/>
    <w:rsid w:val="0057579E"/>
    <w:rsid w:val="005D4BA9"/>
    <w:rsid w:val="00645566"/>
    <w:rsid w:val="00657E1C"/>
    <w:rsid w:val="00662EC3"/>
    <w:rsid w:val="006F2DDE"/>
    <w:rsid w:val="007D3527"/>
    <w:rsid w:val="007D71E0"/>
    <w:rsid w:val="007F2C60"/>
    <w:rsid w:val="0080197D"/>
    <w:rsid w:val="008377A6"/>
    <w:rsid w:val="00855954"/>
    <w:rsid w:val="008C6ADF"/>
    <w:rsid w:val="008F5CBF"/>
    <w:rsid w:val="009367F0"/>
    <w:rsid w:val="00954147"/>
    <w:rsid w:val="00982CED"/>
    <w:rsid w:val="00B52A8F"/>
    <w:rsid w:val="00B80DEA"/>
    <w:rsid w:val="00B95A60"/>
    <w:rsid w:val="00BE7217"/>
    <w:rsid w:val="00C11021"/>
    <w:rsid w:val="00CF313D"/>
    <w:rsid w:val="00D43C52"/>
    <w:rsid w:val="00E61C17"/>
    <w:rsid w:val="00ED4DAC"/>
    <w:rsid w:val="00ED6237"/>
    <w:rsid w:val="00F228FF"/>
    <w:rsid w:val="00F45587"/>
    <w:rsid w:val="00F920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31F0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44F4"/>
    <w:pPr>
      <w:suppressAutoHyphens/>
      <w:spacing w:after="200"/>
    </w:pPr>
  </w:style>
  <w:style w:type="paragraph" w:styleId="Heading1">
    <w:name w:val="heading 1"/>
    <w:basedOn w:val="Heading"/>
    <w:qFormat/>
    <w:pPr>
      <w:outlineLvl w:val="0"/>
    </w:pPr>
  </w:style>
  <w:style w:type="paragraph" w:styleId="Heading2">
    <w:name w:val="heading 2"/>
    <w:basedOn w:val="Heading"/>
    <w:qFormat/>
    <w:pPr>
      <w:outlineLvl w:val="1"/>
    </w:pPr>
  </w:style>
  <w:style w:type="paragraph" w:styleId="Heading3">
    <w:name w:val="heading 3"/>
    <w:basedOn w:val="Heading"/>
    <w:qFormat/>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02375A"/>
    <w:rPr>
      <w:color w:val="0000FF" w:themeColor="hyperlink"/>
      <w:u w:val="single"/>
    </w:rPr>
  </w:style>
  <w:style w:type="character" w:customStyle="1" w:styleId="BalloonTextChar">
    <w:name w:val="Balloon Text Char"/>
    <w:basedOn w:val="DefaultParagraphFont"/>
    <w:link w:val="BalloonText"/>
    <w:uiPriority w:val="99"/>
    <w:semiHidden/>
    <w:qFormat/>
    <w:rsid w:val="00203CD4"/>
    <w:rPr>
      <w:rFonts w:ascii="Lucida Grande" w:hAnsi="Lucida Grande" w:cs="Lucida Grande"/>
      <w:sz w:val="18"/>
      <w:szCs w:val="18"/>
    </w:rPr>
  </w:style>
  <w:style w:type="character" w:customStyle="1" w:styleId="HeaderChar">
    <w:name w:val="Header Char"/>
    <w:basedOn w:val="DefaultParagraphFont"/>
    <w:link w:val="Header"/>
    <w:uiPriority w:val="99"/>
    <w:qFormat/>
    <w:rsid w:val="0006198F"/>
  </w:style>
  <w:style w:type="character" w:customStyle="1" w:styleId="FooterChar">
    <w:name w:val="Footer Char"/>
    <w:basedOn w:val="DefaultParagraphFont"/>
    <w:link w:val="Footer"/>
    <w:uiPriority w:val="99"/>
    <w:qFormat/>
    <w:rsid w:val="0006198F"/>
  </w:style>
  <w:style w:type="character" w:customStyle="1" w:styleId="ListLabel1">
    <w:name w:val="ListLabel 1"/>
    <w:qFormat/>
    <w:rPr>
      <w:rFonts w:ascii="Times New Roman" w:eastAsia="Calibri" w:hAnsi="Times New Roman" w:cs="Times New Roman"/>
      <w:b/>
      <w:sz w:val="24"/>
    </w:rPr>
  </w:style>
  <w:style w:type="character" w:customStyle="1" w:styleId="Bullets">
    <w:name w:val="Bullets"/>
    <w:qFormat/>
    <w:rPr>
      <w:rFonts w:ascii="OpenSymbol" w:eastAsia="OpenSymbol" w:hAnsi="OpenSymbol" w:cs="OpenSymbol"/>
    </w:rPr>
  </w:style>
  <w:style w:type="character" w:customStyle="1" w:styleId="ListLabel2">
    <w:name w:val="ListLabel 2"/>
    <w:qFormat/>
    <w:rPr>
      <w:rFonts w:ascii="Times New Roman" w:hAnsi="Times New Roman" w:cs="Wingdings"/>
      <w:b/>
      <w:sz w:val="24"/>
    </w:rPr>
  </w:style>
  <w:style w:type="character" w:customStyle="1" w:styleId="ListLabel3">
    <w:name w:val="ListLabel 3"/>
    <w:qFormat/>
    <w:rPr>
      <w:rFonts w:ascii="Times New Roman" w:hAnsi="Times New Roman" w:cs="Courier New"/>
      <w:sz w:val="24"/>
    </w:rPr>
  </w:style>
  <w:style w:type="character" w:customStyle="1" w:styleId="ListLabel4">
    <w:name w:val="ListLabel 4"/>
    <w:qFormat/>
    <w:rPr>
      <w:rFonts w:ascii="Times New Roman" w:hAnsi="Times New Roman" w:cs="Symbol"/>
      <w:b/>
      <w:sz w:val="32"/>
    </w:rPr>
  </w:style>
  <w:style w:type="character" w:customStyle="1" w:styleId="ListLabel5">
    <w:name w:val="ListLabel 5"/>
    <w:qFormat/>
    <w:rPr>
      <w:rFonts w:ascii="Times New Roman" w:hAnsi="Times New Roman" w:cs="Times New Roman"/>
      <w:b/>
      <w:sz w:val="24"/>
    </w:rPr>
  </w:style>
  <w:style w:type="character" w:customStyle="1" w:styleId="ListLabel6">
    <w:name w:val="ListLabel 6"/>
    <w:qFormat/>
    <w:rPr>
      <w:rFonts w:cs="OpenSymbol"/>
    </w:rPr>
  </w:style>
  <w:style w:type="character" w:customStyle="1" w:styleId="NumberingSymbols">
    <w:name w:val="Numbering Symbols"/>
    <w:qFormat/>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614D8A"/>
    <w:pPr>
      <w:ind w:left="720"/>
      <w:contextualSpacing/>
    </w:pPr>
  </w:style>
  <w:style w:type="paragraph" w:styleId="BalloonText">
    <w:name w:val="Balloon Text"/>
    <w:basedOn w:val="Normal"/>
    <w:link w:val="BalloonTextChar"/>
    <w:uiPriority w:val="99"/>
    <w:semiHidden/>
    <w:unhideWhenUsed/>
    <w:qFormat/>
    <w:rsid w:val="00203CD4"/>
    <w:pPr>
      <w:spacing w:after="0" w:line="240" w:lineRule="auto"/>
    </w:pPr>
    <w:rPr>
      <w:rFonts w:ascii="Lucida Grande" w:hAnsi="Lucida Grande" w:cs="Lucida Grande"/>
      <w:sz w:val="18"/>
      <w:szCs w:val="18"/>
    </w:rPr>
  </w:style>
  <w:style w:type="paragraph" w:styleId="Header">
    <w:name w:val="header"/>
    <w:basedOn w:val="Normal"/>
    <w:link w:val="HeaderChar"/>
    <w:uiPriority w:val="99"/>
    <w:unhideWhenUsed/>
    <w:rsid w:val="0006198F"/>
    <w:pPr>
      <w:tabs>
        <w:tab w:val="center" w:pos="4320"/>
        <w:tab w:val="right" w:pos="8640"/>
      </w:tabs>
      <w:spacing w:after="0" w:line="240" w:lineRule="auto"/>
    </w:pPr>
  </w:style>
  <w:style w:type="paragraph" w:styleId="Footer">
    <w:name w:val="footer"/>
    <w:basedOn w:val="Normal"/>
    <w:link w:val="FooterChar"/>
    <w:uiPriority w:val="99"/>
    <w:unhideWhenUsed/>
    <w:rsid w:val="0006198F"/>
    <w:pPr>
      <w:tabs>
        <w:tab w:val="center" w:pos="4320"/>
        <w:tab w:val="right" w:pos="8640"/>
      </w:tabs>
      <w:spacing w:after="0" w:line="240" w:lineRule="auto"/>
    </w:pPr>
  </w:style>
  <w:style w:type="paragraph" w:customStyle="1" w:styleId="Quotations">
    <w:name w:val="Quotations"/>
    <w:basedOn w:val="Normal"/>
    <w:qFormat/>
  </w:style>
  <w:style w:type="paragraph" w:styleId="Title">
    <w:name w:val="Title"/>
    <w:basedOn w:val="Heading"/>
    <w:qFormat/>
  </w:style>
  <w:style w:type="paragraph" w:styleId="Subtitle">
    <w:name w:val="Subtitle"/>
    <w:basedOn w:val="Heading"/>
    <w:qFormat/>
  </w:style>
  <w:style w:type="table" w:styleId="TableGrid">
    <w:name w:val="Table Grid"/>
    <w:basedOn w:val="TableNormal"/>
    <w:uiPriority w:val="59"/>
    <w:rsid w:val="000457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954147"/>
  </w:style>
  <w:style w:type="paragraph" w:styleId="Index1">
    <w:name w:val="index 1"/>
    <w:basedOn w:val="Normal"/>
    <w:next w:val="Normal"/>
    <w:autoRedefine/>
    <w:uiPriority w:val="99"/>
    <w:unhideWhenUsed/>
    <w:rsid w:val="00954147"/>
    <w:pPr>
      <w:spacing w:after="0"/>
      <w:ind w:left="220" w:hanging="220"/>
    </w:pPr>
    <w:rPr>
      <w:sz w:val="20"/>
      <w:szCs w:val="20"/>
    </w:rPr>
  </w:style>
  <w:style w:type="paragraph" w:styleId="Index2">
    <w:name w:val="index 2"/>
    <w:basedOn w:val="Normal"/>
    <w:next w:val="Normal"/>
    <w:autoRedefine/>
    <w:uiPriority w:val="99"/>
    <w:unhideWhenUsed/>
    <w:rsid w:val="00954147"/>
    <w:pPr>
      <w:spacing w:after="0"/>
      <w:ind w:left="440" w:hanging="220"/>
    </w:pPr>
    <w:rPr>
      <w:sz w:val="20"/>
      <w:szCs w:val="20"/>
    </w:rPr>
  </w:style>
  <w:style w:type="paragraph" w:styleId="Index3">
    <w:name w:val="index 3"/>
    <w:basedOn w:val="Normal"/>
    <w:next w:val="Normal"/>
    <w:autoRedefine/>
    <w:uiPriority w:val="99"/>
    <w:unhideWhenUsed/>
    <w:rsid w:val="00954147"/>
    <w:pPr>
      <w:spacing w:after="0"/>
      <w:ind w:left="660" w:hanging="220"/>
    </w:pPr>
    <w:rPr>
      <w:sz w:val="20"/>
      <w:szCs w:val="20"/>
    </w:rPr>
  </w:style>
  <w:style w:type="paragraph" w:styleId="Index4">
    <w:name w:val="index 4"/>
    <w:basedOn w:val="Normal"/>
    <w:next w:val="Normal"/>
    <w:autoRedefine/>
    <w:uiPriority w:val="99"/>
    <w:unhideWhenUsed/>
    <w:rsid w:val="00954147"/>
    <w:pPr>
      <w:spacing w:after="0"/>
      <w:ind w:left="880" w:hanging="220"/>
    </w:pPr>
    <w:rPr>
      <w:sz w:val="20"/>
      <w:szCs w:val="20"/>
    </w:rPr>
  </w:style>
  <w:style w:type="paragraph" w:styleId="Index5">
    <w:name w:val="index 5"/>
    <w:basedOn w:val="Normal"/>
    <w:next w:val="Normal"/>
    <w:autoRedefine/>
    <w:uiPriority w:val="99"/>
    <w:unhideWhenUsed/>
    <w:rsid w:val="00954147"/>
    <w:pPr>
      <w:spacing w:after="0"/>
      <w:ind w:left="1100" w:hanging="220"/>
    </w:pPr>
    <w:rPr>
      <w:sz w:val="20"/>
      <w:szCs w:val="20"/>
    </w:rPr>
  </w:style>
  <w:style w:type="paragraph" w:styleId="Index6">
    <w:name w:val="index 6"/>
    <w:basedOn w:val="Normal"/>
    <w:next w:val="Normal"/>
    <w:autoRedefine/>
    <w:uiPriority w:val="99"/>
    <w:unhideWhenUsed/>
    <w:rsid w:val="00954147"/>
    <w:pPr>
      <w:spacing w:after="0"/>
      <w:ind w:left="1320" w:hanging="220"/>
    </w:pPr>
    <w:rPr>
      <w:sz w:val="20"/>
      <w:szCs w:val="20"/>
    </w:rPr>
  </w:style>
  <w:style w:type="paragraph" w:styleId="Index7">
    <w:name w:val="index 7"/>
    <w:basedOn w:val="Normal"/>
    <w:next w:val="Normal"/>
    <w:autoRedefine/>
    <w:uiPriority w:val="99"/>
    <w:unhideWhenUsed/>
    <w:rsid w:val="00954147"/>
    <w:pPr>
      <w:spacing w:after="0"/>
      <w:ind w:left="1540" w:hanging="220"/>
    </w:pPr>
    <w:rPr>
      <w:sz w:val="20"/>
      <w:szCs w:val="20"/>
    </w:rPr>
  </w:style>
  <w:style w:type="paragraph" w:styleId="Index8">
    <w:name w:val="index 8"/>
    <w:basedOn w:val="Normal"/>
    <w:next w:val="Normal"/>
    <w:autoRedefine/>
    <w:uiPriority w:val="99"/>
    <w:unhideWhenUsed/>
    <w:rsid w:val="00954147"/>
    <w:pPr>
      <w:spacing w:after="0"/>
      <w:ind w:left="1760" w:hanging="220"/>
    </w:pPr>
    <w:rPr>
      <w:sz w:val="20"/>
      <w:szCs w:val="20"/>
    </w:rPr>
  </w:style>
  <w:style w:type="paragraph" w:styleId="Index9">
    <w:name w:val="index 9"/>
    <w:basedOn w:val="Normal"/>
    <w:next w:val="Normal"/>
    <w:autoRedefine/>
    <w:uiPriority w:val="99"/>
    <w:unhideWhenUsed/>
    <w:rsid w:val="00954147"/>
    <w:pPr>
      <w:spacing w:after="0"/>
      <w:ind w:left="1980" w:hanging="220"/>
    </w:pPr>
    <w:rPr>
      <w:sz w:val="20"/>
      <w:szCs w:val="20"/>
    </w:rPr>
  </w:style>
  <w:style w:type="paragraph" w:styleId="IndexHeading">
    <w:name w:val="index heading"/>
    <w:basedOn w:val="Normal"/>
    <w:next w:val="Index1"/>
    <w:uiPriority w:val="99"/>
    <w:unhideWhenUsed/>
    <w:rsid w:val="00954147"/>
    <w:pPr>
      <w:spacing w:before="120" w:after="120"/>
    </w:pPr>
    <w:rPr>
      <w:i/>
      <w:sz w:val="20"/>
      <w:szCs w:val="20"/>
    </w:rPr>
  </w:style>
  <w:style w:type="paragraph" w:styleId="TOC1">
    <w:name w:val="toc 1"/>
    <w:basedOn w:val="Normal"/>
    <w:next w:val="Normal"/>
    <w:autoRedefine/>
    <w:uiPriority w:val="39"/>
    <w:unhideWhenUsed/>
    <w:rsid w:val="00954147"/>
    <w:pPr>
      <w:spacing w:before="120" w:after="0"/>
    </w:pPr>
    <w:rPr>
      <w:b/>
      <w:sz w:val="24"/>
      <w:szCs w:val="24"/>
    </w:rPr>
  </w:style>
  <w:style w:type="paragraph" w:styleId="TOC2">
    <w:name w:val="toc 2"/>
    <w:basedOn w:val="Normal"/>
    <w:next w:val="Normal"/>
    <w:autoRedefine/>
    <w:uiPriority w:val="39"/>
    <w:unhideWhenUsed/>
    <w:rsid w:val="00954147"/>
    <w:pPr>
      <w:spacing w:after="0"/>
      <w:ind w:left="220"/>
    </w:pPr>
    <w:rPr>
      <w:b/>
    </w:rPr>
  </w:style>
  <w:style w:type="paragraph" w:styleId="TOC3">
    <w:name w:val="toc 3"/>
    <w:basedOn w:val="Normal"/>
    <w:next w:val="Normal"/>
    <w:autoRedefine/>
    <w:uiPriority w:val="39"/>
    <w:unhideWhenUsed/>
    <w:rsid w:val="00954147"/>
    <w:pPr>
      <w:spacing w:after="0"/>
      <w:ind w:left="440"/>
    </w:pPr>
  </w:style>
  <w:style w:type="paragraph" w:styleId="TOC4">
    <w:name w:val="toc 4"/>
    <w:basedOn w:val="Normal"/>
    <w:next w:val="Normal"/>
    <w:autoRedefine/>
    <w:uiPriority w:val="39"/>
    <w:unhideWhenUsed/>
    <w:rsid w:val="00954147"/>
    <w:pPr>
      <w:spacing w:after="0"/>
      <w:ind w:left="660"/>
    </w:pPr>
    <w:rPr>
      <w:sz w:val="20"/>
      <w:szCs w:val="20"/>
    </w:rPr>
  </w:style>
  <w:style w:type="paragraph" w:styleId="TOC5">
    <w:name w:val="toc 5"/>
    <w:basedOn w:val="Normal"/>
    <w:next w:val="Normal"/>
    <w:autoRedefine/>
    <w:uiPriority w:val="39"/>
    <w:unhideWhenUsed/>
    <w:rsid w:val="00954147"/>
    <w:pPr>
      <w:spacing w:after="0"/>
      <w:ind w:left="880"/>
    </w:pPr>
    <w:rPr>
      <w:sz w:val="20"/>
      <w:szCs w:val="20"/>
    </w:rPr>
  </w:style>
  <w:style w:type="paragraph" w:styleId="TOC6">
    <w:name w:val="toc 6"/>
    <w:basedOn w:val="Normal"/>
    <w:next w:val="Normal"/>
    <w:autoRedefine/>
    <w:uiPriority w:val="39"/>
    <w:unhideWhenUsed/>
    <w:rsid w:val="00954147"/>
    <w:pPr>
      <w:spacing w:after="0"/>
      <w:ind w:left="1100"/>
    </w:pPr>
    <w:rPr>
      <w:sz w:val="20"/>
      <w:szCs w:val="20"/>
    </w:rPr>
  </w:style>
  <w:style w:type="paragraph" w:styleId="TOC7">
    <w:name w:val="toc 7"/>
    <w:basedOn w:val="Normal"/>
    <w:next w:val="Normal"/>
    <w:autoRedefine/>
    <w:uiPriority w:val="39"/>
    <w:unhideWhenUsed/>
    <w:rsid w:val="00954147"/>
    <w:pPr>
      <w:spacing w:after="0"/>
      <w:ind w:left="1320"/>
    </w:pPr>
    <w:rPr>
      <w:sz w:val="20"/>
      <w:szCs w:val="20"/>
    </w:rPr>
  </w:style>
  <w:style w:type="paragraph" w:styleId="TOC8">
    <w:name w:val="toc 8"/>
    <w:basedOn w:val="Normal"/>
    <w:next w:val="Normal"/>
    <w:autoRedefine/>
    <w:uiPriority w:val="39"/>
    <w:unhideWhenUsed/>
    <w:rsid w:val="00954147"/>
    <w:pPr>
      <w:spacing w:after="0"/>
      <w:ind w:left="1540"/>
    </w:pPr>
    <w:rPr>
      <w:sz w:val="20"/>
      <w:szCs w:val="20"/>
    </w:rPr>
  </w:style>
  <w:style w:type="paragraph" w:styleId="TOC9">
    <w:name w:val="toc 9"/>
    <w:basedOn w:val="Normal"/>
    <w:next w:val="Normal"/>
    <w:autoRedefine/>
    <w:uiPriority w:val="39"/>
    <w:unhideWhenUsed/>
    <w:rsid w:val="00954147"/>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omics.informatics.indiana.edu/mg/get.php?software=FragGeneScan1.16.tar.gz" TargetMode="External"/><Relationship Id="rId20" Type="http://schemas.openxmlformats.org/officeDocument/2006/relationships/hyperlink" Target="http://localhost/html/open_database.html" TargetMode="External"/><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opal.biology.gatech.edu/" TargetMode="External"/><Relationship Id="rId11" Type="http://schemas.openxmlformats.org/officeDocument/2006/relationships/hyperlink" Target="https://code.google.com/p/interproscan" TargetMode="External"/><Relationship Id="rId12" Type="http://schemas.openxmlformats.org/officeDocument/2006/relationships/hyperlink" Target="http://emboss.sourceforge.net/" TargetMode="External"/><Relationship Id="rId13" Type="http://schemas.openxmlformats.org/officeDocument/2006/relationships/hyperlink" Target="https://sqlite.org/" TargetMode="External"/><Relationship Id="rId14" Type="http://schemas.openxmlformats.org/officeDocument/2006/relationships/hyperlink" Target="http://cran.r-project.org/mirrors.html" TargetMode="External"/><Relationship Id="rId15" Type="http://schemas.openxmlformats.org/officeDocument/2006/relationships/hyperlink" Target="http://www.apache.org/" TargetMode="External"/><Relationship Id="rId16" Type="http://schemas.openxmlformats.org/officeDocument/2006/relationships/hyperlink" Target="http://cran.r-project.org/mirrors.html" TargetMode="External"/><Relationship Id="rId17" Type="http://schemas.openxmlformats.org/officeDocument/2006/relationships/hyperlink" Target="http://localhost/" TargetMode="External"/><Relationship Id="rId18" Type="http://schemas.openxmlformats.org/officeDocument/2006/relationships/hyperlink" Target="http://localhost/" TargetMode="External"/><Relationship Id="rId19" Type="http://schemas.openxmlformats.org/officeDocument/2006/relationships/hyperlink" Target="ftp://ftp.uniprot.org/pub/databases/uniprot/current_release/knowledgebase/complete/uniprot_sprot.fasta.gz"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ccb.jhu.edu/software/glimmer" TargetMode="External"/><Relationship Id="rId8" Type="http://schemas.openxmlformats.org/officeDocument/2006/relationships/hyperlink" Target="http://prodigal.googlecod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41</Pages>
  <Words>8810</Words>
  <Characters>50223</Characters>
  <Application>Microsoft Macintosh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58916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dsglab</dc:creator>
  <cp:lastModifiedBy>Shalabh Thakur Thakur</cp:lastModifiedBy>
  <cp:revision>3</cp:revision>
  <cp:lastPrinted>2016-03-30T19:55:00Z</cp:lastPrinted>
  <dcterms:created xsi:type="dcterms:W3CDTF">2016-03-30T19:55:00Z</dcterms:created>
  <dcterms:modified xsi:type="dcterms:W3CDTF">2016-03-30T19:56:00Z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